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4361" w14:textId="77777777" w:rsidR="0005048B" w:rsidRPr="006A3894" w:rsidRDefault="0005048B" w:rsidP="00683B45">
      <w:pPr>
        <w:pStyle w:val="Nagwek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A3894">
        <w:rPr>
          <w:rFonts w:ascii="Times New Roman" w:hAnsi="Times New Roman" w:cs="Times New Roman"/>
          <w:b/>
          <w:bCs/>
          <w:color w:val="auto"/>
          <w:sz w:val="28"/>
          <w:szCs w:val="28"/>
        </w:rPr>
        <w:t>KARTA KURSU</w:t>
      </w:r>
    </w:p>
    <w:p w14:paraId="0AD307A9" w14:textId="77777777" w:rsidR="0005048B" w:rsidRPr="00B978C6" w:rsidRDefault="0005048B" w:rsidP="00B978C6">
      <w:pPr>
        <w:autoSpaceDE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5048B" w:rsidRPr="00B978C6" w14:paraId="34FBAC50" w14:textId="77777777" w:rsidTr="00DA610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CD9971D" w14:textId="77777777" w:rsidR="0005048B" w:rsidRPr="00B978C6" w:rsidRDefault="0005048B" w:rsidP="00DA6103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B978C6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228720A2" w14:textId="77777777" w:rsidR="0005048B" w:rsidRPr="00B978C6" w:rsidRDefault="0005048B" w:rsidP="00DA6103">
            <w:pPr>
              <w:pStyle w:val="Zawartotabeli"/>
              <w:spacing w:before="60" w:after="60"/>
              <w:jc w:val="center"/>
            </w:pPr>
            <w:r w:rsidRPr="00B978C6">
              <w:t>Fonetyka języka niemieckiego II</w:t>
            </w:r>
          </w:p>
        </w:tc>
      </w:tr>
      <w:tr w:rsidR="0005048B" w:rsidRPr="00B978C6" w14:paraId="2A700FE8" w14:textId="77777777" w:rsidTr="00DA610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60E3B26" w14:textId="7C357299" w:rsidR="0005048B" w:rsidRPr="00B978C6" w:rsidRDefault="0005048B" w:rsidP="00DA6103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B978C6">
              <w:rPr>
                <w:b/>
                <w:bCs/>
              </w:rPr>
              <w:t>Nazwa w j</w:t>
            </w:r>
            <w:r w:rsidR="00B978C6" w:rsidRPr="00B978C6"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5B000296" w14:textId="77777777" w:rsidR="0005048B" w:rsidRPr="00B978C6" w:rsidRDefault="0005048B" w:rsidP="00DA6103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B978C6">
              <w:rPr>
                <w:lang w:val="en-US"/>
              </w:rPr>
              <w:t xml:space="preserve">Phonetics of German II </w:t>
            </w:r>
          </w:p>
        </w:tc>
      </w:tr>
    </w:tbl>
    <w:p w14:paraId="281F01D6" w14:textId="77777777" w:rsidR="0005048B" w:rsidRPr="00B978C6" w:rsidRDefault="0005048B" w:rsidP="0005048B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5048B" w:rsidRPr="00B978C6" w14:paraId="34C922BB" w14:textId="77777777" w:rsidTr="00DA610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8963E51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978C6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6E17F85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  <w:r w:rsidRPr="00B978C6"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3E5DFD7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978C6">
              <w:rPr>
                <w:b/>
                <w:bCs/>
              </w:rPr>
              <w:t>Zespół dydaktyczny</w:t>
            </w:r>
          </w:p>
        </w:tc>
      </w:tr>
      <w:tr w:rsidR="0005048B" w:rsidRPr="00B978C6" w14:paraId="1EE227E8" w14:textId="77777777" w:rsidTr="00DA6103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34641CB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956C4C3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70C759A2" w14:textId="77777777" w:rsidR="0005048B" w:rsidRPr="00B978C6" w:rsidRDefault="0005048B" w:rsidP="00DA6103">
            <w:pPr>
              <w:suppressLineNumbers/>
              <w:spacing w:before="57" w:after="57"/>
              <w:jc w:val="center"/>
            </w:pPr>
            <w:r w:rsidRPr="00B978C6">
              <w:t>dr Piotr Majcher</w:t>
            </w:r>
          </w:p>
          <w:p w14:paraId="2AC6922A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</w:p>
        </w:tc>
      </w:tr>
      <w:tr w:rsidR="0005048B" w:rsidRPr="00B978C6" w14:paraId="233F0DB0" w14:textId="77777777" w:rsidTr="00DA610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521B02B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87046FF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66609B9F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</w:p>
        </w:tc>
      </w:tr>
      <w:tr w:rsidR="0005048B" w:rsidRPr="00B978C6" w14:paraId="75E24E8D" w14:textId="77777777" w:rsidTr="00DA610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4FCD422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B978C6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3262E2DC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  <w:r w:rsidRPr="00B978C6">
              <w:t>3</w:t>
            </w:r>
          </w:p>
        </w:tc>
        <w:tc>
          <w:tcPr>
            <w:tcW w:w="3261" w:type="dxa"/>
            <w:vMerge/>
            <w:vAlign w:val="center"/>
          </w:tcPr>
          <w:p w14:paraId="16A5E8D7" w14:textId="77777777" w:rsidR="0005048B" w:rsidRPr="00B978C6" w:rsidRDefault="0005048B" w:rsidP="00DA6103">
            <w:pPr>
              <w:pStyle w:val="Zawartotabeli"/>
              <w:spacing w:before="57" w:after="57"/>
              <w:jc w:val="center"/>
            </w:pPr>
          </w:p>
        </w:tc>
      </w:tr>
    </w:tbl>
    <w:p w14:paraId="7F0A2E3E" w14:textId="77777777" w:rsidR="0005048B" w:rsidRPr="00B978C6" w:rsidRDefault="0005048B" w:rsidP="0005048B"/>
    <w:p w14:paraId="449D0EF6" w14:textId="77777777" w:rsidR="0005048B" w:rsidRPr="00B978C6" w:rsidRDefault="0005048B" w:rsidP="0005048B">
      <w:pPr>
        <w:rPr>
          <w:b/>
          <w:bCs/>
          <w:sz w:val="28"/>
          <w:szCs w:val="28"/>
        </w:rPr>
      </w:pPr>
      <w:r w:rsidRPr="00B978C6">
        <w:rPr>
          <w:b/>
          <w:bCs/>
          <w:sz w:val="28"/>
          <w:szCs w:val="28"/>
        </w:rPr>
        <w:t>Opis kursu (cele kształcenia)</w:t>
      </w:r>
    </w:p>
    <w:p w14:paraId="5853D8BE" w14:textId="77777777" w:rsidR="0005048B" w:rsidRPr="00B978C6" w:rsidRDefault="0005048B" w:rsidP="0005048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5048B" w:rsidRPr="00B978C6" w14:paraId="72274F85" w14:textId="77777777" w:rsidTr="00DA6103">
        <w:trPr>
          <w:trHeight w:val="1365"/>
        </w:trPr>
        <w:tc>
          <w:tcPr>
            <w:tcW w:w="9640" w:type="dxa"/>
          </w:tcPr>
          <w:p w14:paraId="23AEE803" w14:textId="77777777" w:rsidR="0005048B" w:rsidRPr="00B978C6" w:rsidRDefault="0005048B" w:rsidP="00DA6103">
            <w:pPr>
              <w:rPr>
                <w:rStyle w:val="FontStyle37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B978C6">
              <w:rPr>
                <w:b/>
              </w:rPr>
              <w:t>Cel ogólny</w:t>
            </w:r>
          </w:p>
          <w:p w14:paraId="08077FA7" w14:textId="77777777" w:rsidR="0005048B" w:rsidRPr="00B978C6" w:rsidRDefault="0005048B" w:rsidP="00DA6103">
            <w:pPr>
              <w:jc w:val="both"/>
              <w:rPr>
                <w:color w:val="FF0000"/>
              </w:rPr>
            </w:pPr>
            <w:r w:rsidRPr="00B978C6">
              <w:t>Celem ogólnym jest doskonalenie  poprawnej wymowy poszczególnych dźwięków, akcentu wyrazowego  i zdaniowego, intonacji i transkrypcji fonetycznej. Kurs prowadzony jest w j. niemieckim z elementami j. polskiego (grupa początkująca)</w:t>
            </w:r>
          </w:p>
          <w:p w14:paraId="22B8E4DD" w14:textId="77777777" w:rsidR="0005048B" w:rsidRPr="00B978C6" w:rsidRDefault="0005048B" w:rsidP="00DA6103">
            <w:pPr>
              <w:jc w:val="both"/>
              <w:rPr>
                <w:b/>
              </w:rPr>
            </w:pPr>
          </w:p>
          <w:p w14:paraId="2A30B8CB" w14:textId="77777777" w:rsidR="0005048B" w:rsidRPr="00B978C6" w:rsidRDefault="0005048B" w:rsidP="00DA6103">
            <w:pPr>
              <w:jc w:val="both"/>
              <w:rPr>
                <w:b/>
              </w:rPr>
            </w:pPr>
            <w:r w:rsidRPr="00B978C6">
              <w:rPr>
                <w:b/>
              </w:rPr>
              <w:t>Cele szczegółowe</w:t>
            </w:r>
          </w:p>
          <w:p w14:paraId="2A2E1AAA" w14:textId="77777777" w:rsidR="0005048B" w:rsidRPr="00B978C6" w:rsidRDefault="0005048B" w:rsidP="00DA6103">
            <w:pPr>
              <w:jc w:val="both"/>
            </w:pPr>
            <w:r w:rsidRPr="00B978C6">
              <w:t xml:space="preserve">Student: </w:t>
            </w:r>
          </w:p>
          <w:p w14:paraId="45C1BA35" w14:textId="77777777" w:rsidR="0005048B" w:rsidRPr="00B978C6" w:rsidRDefault="0005048B" w:rsidP="00DA6103">
            <w:pPr>
              <w:pStyle w:val="Akapitzlist"/>
              <w:numPr>
                <w:ilvl w:val="0"/>
                <w:numId w:val="1"/>
              </w:numPr>
              <w:jc w:val="both"/>
            </w:pPr>
            <w:r w:rsidRPr="00B978C6">
              <w:t>doskonali wymowę poszczególnych dźwięków;</w:t>
            </w:r>
          </w:p>
          <w:p w14:paraId="341163EA" w14:textId="77777777" w:rsidR="0005048B" w:rsidRPr="00B978C6" w:rsidRDefault="0005048B" w:rsidP="00DA6103">
            <w:pPr>
              <w:pStyle w:val="Akapitzlist"/>
              <w:numPr>
                <w:ilvl w:val="0"/>
                <w:numId w:val="1"/>
              </w:numPr>
              <w:jc w:val="both"/>
            </w:pPr>
            <w:r w:rsidRPr="00B978C6">
              <w:t>poznaje zasady realizacji akcentu wyrazowego i zdaniowego;</w:t>
            </w:r>
          </w:p>
          <w:p w14:paraId="1A32C7A0" w14:textId="77777777" w:rsidR="0005048B" w:rsidRPr="00B978C6" w:rsidRDefault="0005048B" w:rsidP="00DA6103">
            <w:pPr>
              <w:pStyle w:val="Akapitzlist"/>
              <w:numPr>
                <w:ilvl w:val="0"/>
                <w:numId w:val="1"/>
              </w:numPr>
              <w:jc w:val="both"/>
            </w:pPr>
            <w:r w:rsidRPr="00B978C6">
              <w:t>opanowuje struktury intonacyjne języka niemieckiego;</w:t>
            </w:r>
          </w:p>
          <w:p w14:paraId="292100C5" w14:textId="77777777" w:rsidR="0005048B" w:rsidRPr="00B978C6" w:rsidRDefault="0005048B" w:rsidP="00DA6103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B978C6">
              <w:t>doskonali umiejętność transkrypcji fonetycznej tekstów.</w:t>
            </w:r>
          </w:p>
        </w:tc>
      </w:tr>
    </w:tbl>
    <w:p w14:paraId="6C768CDB" w14:textId="77777777" w:rsidR="0005048B" w:rsidRPr="00B978C6" w:rsidRDefault="0005048B" w:rsidP="0005048B"/>
    <w:p w14:paraId="1B06AD64" w14:textId="77777777" w:rsidR="0005048B" w:rsidRPr="00DC03F0" w:rsidRDefault="0005048B" w:rsidP="0005048B">
      <w:pPr>
        <w:rPr>
          <w:b/>
          <w:bCs/>
          <w:sz w:val="28"/>
          <w:szCs w:val="28"/>
        </w:rPr>
      </w:pPr>
      <w:r w:rsidRPr="00DC03F0">
        <w:rPr>
          <w:b/>
          <w:bCs/>
          <w:sz w:val="28"/>
          <w:szCs w:val="28"/>
        </w:rPr>
        <w:t>Warunki wstępne</w:t>
      </w:r>
    </w:p>
    <w:p w14:paraId="6A36844E" w14:textId="77777777" w:rsidR="0005048B" w:rsidRPr="00B978C6" w:rsidRDefault="0005048B" w:rsidP="0005048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5048B" w:rsidRPr="00B978C6" w14:paraId="28060B76" w14:textId="77777777" w:rsidTr="00DA610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87EA044" w14:textId="77777777" w:rsidR="0005048B" w:rsidRPr="00DC03F0" w:rsidRDefault="0005048B" w:rsidP="00DA6103">
            <w:pPr>
              <w:autoSpaceDE/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3CD73B2D" w14:textId="77777777" w:rsidR="0005048B" w:rsidRPr="00B978C6" w:rsidRDefault="0005048B" w:rsidP="00DA6103">
            <w:pPr>
              <w:autoSpaceDE/>
            </w:pPr>
            <w:r w:rsidRPr="00B978C6">
              <w:t>Znajomość podstaw fonetyki – budowy aparatu mowy, charakterystyki fonemów i alofonów języka niemieckiego.</w:t>
            </w:r>
          </w:p>
        </w:tc>
      </w:tr>
      <w:tr w:rsidR="0005048B" w:rsidRPr="00B978C6" w14:paraId="3C76BB19" w14:textId="77777777" w:rsidTr="00DA610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AF266BE" w14:textId="77777777" w:rsidR="0005048B" w:rsidRPr="00DC03F0" w:rsidRDefault="0005048B" w:rsidP="00DA6103">
            <w:pPr>
              <w:autoSpaceDE/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05C3555" w14:textId="77777777" w:rsidR="0005048B" w:rsidRPr="00B978C6" w:rsidRDefault="0005048B" w:rsidP="00DA6103">
            <w:pPr>
              <w:autoSpaceDE/>
            </w:pPr>
            <w:r w:rsidRPr="00B978C6">
              <w:t>Umiejętność opisu systemu dźwięków  w języku niemieckim i polskim oraz transkrypcji fonetycznej wyrazów.</w:t>
            </w:r>
          </w:p>
        </w:tc>
      </w:tr>
      <w:tr w:rsidR="0005048B" w:rsidRPr="00B978C6" w14:paraId="5DCF84BC" w14:textId="77777777" w:rsidTr="00DA6103">
        <w:tc>
          <w:tcPr>
            <w:tcW w:w="1941" w:type="dxa"/>
            <w:shd w:val="clear" w:color="auto" w:fill="DBE5F1"/>
            <w:vAlign w:val="center"/>
          </w:tcPr>
          <w:p w14:paraId="31F470EB" w14:textId="77777777" w:rsidR="0005048B" w:rsidRPr="00DC03F0" w:rsidRDefault="0005048B" w:rsidP="00DA6103">
            <w:pPr>
              <w:autoSpaceDE/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099CC21D" w14:textId="77777777" w:rsidR="0005048B" w:rsidRPr="00B978C6" w:rsidRDefault="0005048B" w:rsidP="00DA6103">
            <w:pPr>
              <w:autoSpaceDE/>
            </w:pPr>
            <w:r w:rsidRPr="00B978C6">
              <w:t>Fonetyka języka niemieckiego I</w:t>
            </w:r>
          </w:p>
        </w:tc>
      </w:tr>
    </w:tbl>
    <w:p w14:paraId="2C54DE37" w14:textId="77777777" w:rsidR="0005048B" w:rsidRPr="00B978C6" w:rsidRDefault="0005048B" w:rsidP="0005048B"/>
    <w:p w14:paraId="001C4DB3" w14:textId="77777777" w:rsidR="00DC03F0" w:rsidRDefault="00DC03F0" w:rsidP="0005048B">
      <w:pPr>
        <w:rPr>
          <w:b/>
          <w:bCs/>
          <w:sz w:val="28"/>
          <w:szCs w:val="28"/>
        </w:rPr>
      </w:pPr>
    </w:p>
    <w:p w14:paraId="469930B5" w14:textId="77777777" w:rsidR="00DC03F0" w:rsidRDefault="00DC03F0" w:rsidP="0005048B">
      <w:pPr>
        <w:rPr>
          <w:b/>
          <w:bCs/>
          <w:sz w:val="28"/>
          <w:szCs w:val="28"/>
        </w:rPr>
      </w:pPr>
    </w:p>
    <w:p w14:paraId="3CD48F39" w14:textId="77777777" w:rsidR="00DC03F0" w:rsidRDefault="00DC03F0" w:rsidP="0005048B">
      <w:pPr>
        <w:rPr>
          <w:b/>
          <w:bCs/>
          <w:sz w:val="28"/>
          <w:szCs w:val="28"/>
        </w:rPr>
      </w:pPr>
    </w:p>
    <w:p w14:paraId="7CAA1065" w14:textId="77777777" w:rsidR="00DC03F0" w:rsidRDefault="00DC03F0" w:rsidP="0005048B">
      <w:pPr>
        <w:rPr>
          <w:b/>
          <w:bCs/>
          <w:sz w:val="28"/>
          <w:szCs w:val="28"/>
        </w:rPr>
      </w:pPr>
    </w:p>
    <w:p w14:paraId="00685157" w14:textId="77777777" w:rsidR="00DC03F0" w:rsidRDefault="00DC03F0" w:rsidP="0005048B">
      <w:pPr>
        <w:rPr>
          <w:b/>
          <w:bCs/>
          <w:sz w:val="28"/>
          <w:szCs w:val="28"/>
        </w:rPr>
      </w:pPr>
    </w:p>
    <w:p w14:paraId="0926A513" w14:textId="77777777" w:rsidR="00DC03F0" w:rsidRDefault="00DC03F0" w:rsidP="0005048B">
      <w:pPr>
        <w:rPr>
          <w:b/>
          <w:bCs/>
          <w:sz w:val="28"/>
          <w:szCs w:val="28"/>
        </w:rPr>
      </w:pPr>
    </w:p>
    <w:p w14:paraId="117DDABB" w14:textId="77777777" w:rsidR="00DC03F0" w:rsidRDefault="00DC03F0" w:rsidP="0005048B">
      <w:pPr>
        <w:rPr>
          <w:b/>
          <w:bCs/>
          <w:sz w:val="28"/>
          <w:szCs w:val="28"/>
        </w:rPr>
      </w:pPr>
    </w:p>
    <w:p w14:paraId="5233B4E4" w14:textId="77777777" w:rsidR="00DC03F0" w:rsidRDefault="00DC03F0" w:rsidP="0005048B">
      <w:pPr>
        <w:rPr>
          <w:b/>
          <w:bCs/>
          <w:sz w:val="28"/>
          <w:szCs w:val="28"/>
        </w:rPr>
      </w:pPr>
    </w:p>
    <w:p w14:paraId="4EDD9EF3" w14:textId="243CF946" w:rsidR="0005048B" w:rsidRPr="00DC03F0" w:rsidRDefault="0005048B" w:rsidP="0005048B">
      <w:pPr>
        <w:rPr>
          <w:b/>
          <w:bCs/>
          <w:sz w:val="28"/>
          <w:szCs w:val="28"/>
        </w:rPr>
      </w:pPr>
      <w:r w:rsidRPr="00DC03F0">
        <w:rPr>
          <w:b/>
          <w:bCs/>
          <w:sz w:val="28"/>
          <w:szCs w:val="28"/>
        </w:rPr>
        <w:lastRenderedPageBreak/>
        <w:t xml:space="preserve">Efekty uczenia się </w:t>
      </w:r>
    </w:p>
    <w:p w14:paraId="2727A83F" w14:textId="77777777" w:rsidR="0005048B" w:rsidRPr="00B978C6" w:rsidRDefault="0005048B" w:rsidP="0005048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5048B" w:rsidRPr="00B978C6" w14:paraId="0A333AF8" w14:textId="77777777" w:rsidTr="00DA610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76E35CE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A12ED2A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321291D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Odniesienie do efektów kierunkowych</w:t>
            </w:r>
          </w:p>
        </w:tc>
      </w:tr>
      <w:tr w:rsidR="0005048B" w:rsidRPr="00B978C6" w14:paraId="53B0E639" w14:textId="77777777" w:rsidTr="00DA6103">
        <w:trPr>
          <w:cantSplit/>
          <w:trHeight w:val="1838"/>
        </w:trPr>
        <w:tc>
          <w:tcPr>
            <w:tcW w:w="1979" w:type="dxa"/>
            <w:vMerge/>
          </w:tcPr>
          <w:p w14:paraId="6A69F21D" w14:textId="77777777" w:rsidR="0005048B" w:rsidRPr="00B978C6" w:rsidRDefault="0005048B" w:rsidP="00DA6103"/>
        </w:tc>
        <w:tc>
          <w:tcPr>
            <w:tcW w:w="5296" w:type="dxa"/>
          </w:tcPr>
          <w:p w14:paraId="7D7A414F" w14:textId="22E75AE8" w:rsidR="0005048B" w:rsidRPr="00B978C6" w:rsidRDefault="0005048B" w:rsidP="00DC03F0">
            <w:pPr>
              <w:jc w:val="both"/>
            </w:pPr>
            <w:r w:rsidRPr="00DC03F0">
              <w:rPr>
                <w:b/>
                <w:bCs/>
              </w:rPr>
              <w:t>W01:</w:t>
            </w:r>
            <w:r w:rsidRPr="00B978C6">
              <w:rPr>
                <w:rFonts w:eastAsia="MyriadPro-Regular"/>
                <w:color w:val="1A171B"/>
              </w:rPr>
              <w:t xml:space="preserve"> </w:t>
            </w:r>
            <w:r w:rsidR="00DC03F0">
              <w:rPr>
                <w:rFonts w:eastAsia="MyriadPro-Regular"/>
                <w:color w:val="1A171B"/>
              </w:rPr>
              <w:t>M</w:t>
            </w:r>
            <w:r w:rsidRPr="00B978C6">
              <w:rPr>
                <w:rFonts w:eastAsia="MyriadPro-Regular"/>
                <w:color w:val="1A171B"/>
              </w:rPr>
              <w:t xml:space="preserve">a zaawansowaną wiedzę o miejscu </w:t>
            </w:r>
            <w:r w:rsidR="00DC03F0">
              <w:rPr>
                <w:rFonts w:eastAsia="MyriadPro-Regular"/>
                <w:color w:val="1A171B"/>
              </w:rPr>
              <w:br/>
            </w:r>
            <w:r w:rsidRPr="00B978C6">
              <w:rPr>
                <w:rFonts w:eastAsia="MyriadPro-Regular"/>
                <w:color w:val="1A171B"/>
              </w:rPr>
              <w:t xml:space="preserve">i znaczeniu filologii, zwłaszcza filologii germańskiej, w systemie nauk oraz jej specyfice przedmiotowej </w:t>
            </w:r>
            <w:r w:rsidR="00DC03F0">
              <w:rPr>
                <w:rFonts w:eastAsia="MyriadPro-Regular"/>
                <w:color w:val="1A171B"/>
              </w:rPr>
              <w:br/>
            </w:r>
            <w:r w:rsidRPr="00B978C6">
              <w:rPr>
                <w:rFonts w:eastAsia="MyriadPro-Regular"/>
                <w:color w:val="1A171B"/>
              </w:rPr>
              <w:t>i metodologicznej.</w:t>
            </w:r>
          </w:p>
          <w:p w14:paraId="562880CA" w14:textId="36E4E3F3" w:rsidR="0005048B" w:rsidRPr="00B978C6" w:rsidRDefault="0005048B" w:rsidP="00DC03F0">
            <w:pPr>
              <w:jc w:val="both"/>
            </w:pPr>
            <w:r w:rsidRPr="00DC03F0">
              <w:rPr>
                <w:b/>
                <w:bCs/>
              </w:rPr>
              <w:t>W02:</w:t>
            </w:r>
            <w:r w:rsidRPr="00B978C6">
              <w:t xml:space="preserve"> </w:t>
            </w:r>
            <w:r w:rsidRPr="00B978C6">
              <w:rPr>
                <w:rFonts w:eastAsia="MyriadPro-Regular"/>
              </w:rPr>
              <w:t xml:space="preserve">wykazuje świadomość kompleksowej natury </w:t>
            </w:r>
            <w:r w:rsidR="00DC03F0">
              <w:rPr>
                <w:rFonts w:eastAsia="MyriadPro-Regular"/>
              </w:rPr>
              <w:br/>
            </w:r>
            <w:r w:rsidRPr="00B978C6">
              <w:rPr>
                <w:rFonts w:eastAsia="MyriadPro-Regular"/>
              </w:rPr>
              <w:t xml:space="preserve">i zmienności zjawisk kulturowych, dziejowych </w:t>
            </w:r>
            <w:r w:rsidR="00DC03F0">
              <w:rPr>
                <w:rFonts w:eastAsia="MyriadPro-Regular"/>
              </w:rPr>
              <w:br/>
            </w:r>
            <w:r w:rsidRPr="00B978C6">
              <w:rPr>
                <w:rFonts w:eastAsia="MyriadPro-Regular"/>
              </w:rPr>
              <w:t>i językowych</w:t>
            </w:r>
            <w:r w:rsidR="00DC03F0">
              <w:rPr>
                <w:rFonts w:eastAsia="MyriadPro-Regular"/>
              </w:rPr>
              <w:t>.</w:t>
            </w:r>
          </w:p>
        </w:tc>
        <w:tc>
          <w:tcPr>
            <w:tcW w:w="2365" w:type="dxa"/>
          </w:tcPr>
          <w:p w14:paraId="6AE1A06B" w14:textId="77777777" w:rsidR="0005048B" w:rsidRPr="00DC03F0" w:rsidRDefault="0005048B" w:rsidP="00DA6103">
            <w:pPr>
              <w:rPr>
                <w:b/>
                <w:bCs/>
              </w:rPr>
            </w:pPr>
            <w:r w:rsidRPr="00DC03F0">
              <w:rPr>
                <w:b/>
                <w:bCs/>
              </w:rPr>
              <w:t>K1_W02</w:t>
            </w:r>
          </w:p>
          <w:p w14:paraId="6CD41D4F" w14:textId="77777777" w:rsidR="0005048B" w:rsidRPr="00B978C6" w:rsidRDefault="0005048B" w:rsidP="00DA6103"/>
          <w:p w14:paraId="20754408" w14:textId="77777777" w:rsidR="0005048B" w:rsidRPr="00B978C6" w:rsidRDefault="0005048B" w:rsidP="00DA6103"/>
          <w:p w14:paraId="4DBFA2C6" w14:textId="77777777" w:rsidR="0005048B" w:rsidRPr="00B978C6" w:rsidRDefault="0005048B" w:rsidP="00DA6103"/>
          <w:p w14:paraId="4BD464CA" w14:textId="77777777" w:rsidR="0005048B" w:rsidRPr="00DC03F0" w:rsidRDefault="0005048B" w:rsidP="00DA6103">
            <w:pPr>
              <w:rPr>
                <w:b/>
                <w:bCs/>
              </w:rPr>
            </w:pPr>
            <w:r w:rsidRPr="00DC03F0">
              <w:rPr>
                <w:b/>
                <w:bCs/>
              </w:rPr>
              <w:t>K1_W07</w:t>
            </w:r>
          </w:p>
          <w:p w14:paraId="2E2B7193" w14:textId="77777777" w:rsidR="0005048B" w:rsidRPr="00B978C6" w:rsidRDefault="0005048B" w:rsidP="00DA6103"/>
        </w:tc>
      </w:tr>
    </w:tbl>
    <w:p w14:paraId="447D0008" w14:textId="77777777" w:rsidR="0005048B" w:rsidRPr="00B978C6" w:rsidRDefault="0005048B" w:rsidP="0005048B"/>
    <w:p w14:paraId="0A771F42" w14:textId="77777777" w:rsidR="0005048B" w:rsidRPr="00B978C6" w:rsidRDefault="0005048B" w:rsidP="0005048B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5048B" w:rsidRPr="00B978C6" w14:paraId="56365BC6" w14:textId="77777777" w:rsidTr="00DA610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F6CD1E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527BCD6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084156A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Odniesienie do efektów kierunkowych</w:t>
            </w:r>
          </w:p>
        </w:tc>
      </w:tr>
      <w:tr w:rsidR="0005048B" w:rsidRPr="00B978C6" w14:paraId="20E05330" w14:textId="77777777" w:rsidTr="00DA6103">
        <w:trPr>
          <w:cantSplit/>
          <w:trHeight w:val="2116"/>
        </w:trPr>
        <w:tc>
          <w:tcPr>
            <w:tcW w:w="1985" w:type="dxa"/>
            <w:vMerge/>
          </w:tcPr>
          <w:p w14:paraId="7E6B93B7" w14:textId="77777777" w:rsidR="0005048B" w:rsidRPr="00B978C6" w:rsidRDefault="0005048B" w:rsidP="00DA6103"/>
        </w:tc>
        <w:tc>
          <w:tcPr>
            <w:tcW w:w="5245" w:type="dxa"/>
          </w:tcPr>
          <w:p w14:paraId="000EDD0E" w14:textId="4F61CD7D" w:rsidR="0005048B" w:rsidRPr="00B978C6" w:rsidRDefault="0005048B" w:rsidP="00DC03F0">
            <w:pPr>
              <w:jc w:val="both"/>
              <w:rPr>
                <w:rFonts w:eastAsia="MyriadPro-Semibold"/>
                <w:bCs/>
              </w:rPr>
            </w:pPr>
            <w:r w:rsidRPr="00DC03F0">
              <w:rPr>
                <w:b/>
                <w:bCs/>
              </w:rPr>
              <w:t>U01:</w:t>
            </w:r>
            <w:r w:rsidRPr="00B978C6">
              <w:t xml:space="preserve"> </w:t>
            </w:r>
            <w:r w:rsidR="00DC03F0">
              <w:t>K</w:t>
            </w:r>
            <w:r w:rsidRPr="00B978C6">
              <w:rPr>
                <w:rFonts w:eastAsia="MyriadPro-Semibold"/>
                <w:bCs/>
              </w:rPr>
              <w:t xml:space="preserve">ierując się wskazówkami opiekuna naukowego potrafi wyszukiwać, analizować, oceniać, selekcjonować i użytkować informacje  </w:t>
            </w:r>
            <w:r w:rsidR="00DC03F0">
              <w:rPr>
                <w:rFonts w:eastAsia="MyriadPro-Semibold"/>
                <w:bCs/>
              </w:rPr>
              <w:br/>
            </w:r>
            <w:r w:rsidRPr="00B978C6">
              <w:rPr>
                <w:rFonts w:eastAsia="MyriadPro-Semibold"/>
                <w:bCs/>
              </w:rPr>
              <w:t>z wykorzystaniem różnych źródeł i sposobów</w:t>
            </w:r>
          </w:p>
          <w:p w14:paraId="06B3A89D" w14:textId="57B85DB9" w:rsidR="0005048B" w:rsidRPr="00B978C6" w:rsidRDefault="0005048B" w:rsidP="00DC03F0">
            <w:pPr>
              <w:jc w:val="both"/>
            </w:pPr>
            <w:r w:rsidRPr="00DC03F0">
              <w:rPr>
                <w:b/>
                <w:bCs/>
              </w:rPr>
              <w:t>U02:</w:t>
            </w:r>
            <w:r w:rsidRPr="00B978C6">
              <w:t xml:space="preserve"> </w:t>
            </w:r>
            <w:r w:rsidR="00DC03F0">
              <w:t>W</w:t>
            </w:r>
            <w:r w:rsidRPr="00B978C6">
              <w:rPr>
                <w:rFonts w:eastAsia="MyriadPro-Regular"/>
                <w:color w:val="1A171B"/>
              </w:rPr>
              <w:t xml:space="preserve"> typowych sytuacjach zawodowych posługuje się podstawowymi ujęciami teoretycznymi </w:t>
            </w:r>
            <w:r w:rsidR="00DC03F0">
              <w:rPr>
                <w:rFonts w:eastAsia="MyriadPro-Regular"/>
                <w:color w:val="1A171B"/>
              </w:rPr>
              <w:br/>
            </w:r>
            <w:r w:rsidRPr="00B978C6">
              <w:rPr>
                <w:rFonts w:eastAsia="MyriadPro-Regular"/>
                <w:color w:val="1A171B"/>
              </w:rPr>
              <w:t>i pojęciami właściwymi dla filologii, w szczególności filologii germańskiej.</w:t>
            </w:r>
          </w:p>
        </w:tc>
        <w:tc>
          <w:tcPr>
            <w:tcW w:w="2410" w:type="dxa"/>
          </w:tcPr>
          <w:p w14:paraId="35584D00" w14:textId="77777777" w:rsidR="0005048B" w:rsidRPr="00DC03F0" w:rsidRDefault="0005048B" w:rsidP="00DA6103">
            <w:pPr>
              <w:rPr>
                <w:b/>
                <w:bCs/>
              </w:rPr>
            </w:pPr>
            <w:r w:rsidRPr="00DC03F0">
              <w:rPr>
                <w:b/>
                <w:bCs/>
              </w:rPr>
              <w:t>K1_U02</w:t>
            </w:r>
          </w:p>
          <w:p w14:paraId="178EDB29" w14:textId="77777777" w:rsidR="0005048B" w:rsidRPr="00B978C6" w:rsidRDefault="0005048B" w:rsidP="00DA6103"/>
          <w:p w14:paraId="5E7A656C" w14:textId="77777777" w:rsidR="0005048B" w:rsidRPr="00B978C6" w:rsidRDefault="0005048B" w:rsidP="00DA6103"/>
          <w:p w14:paraId="1891BC8C" w14:textId="77777777" w:rsidR="0005048B" w:rsidRPr="00B978C6" w:rsidRDefault="0005048B" w:rsidP="00DA6103"/>
          <w:p w14:paraId="29FB184F" w14:textId="77777777" w:rsidR="0005048B" w:rsidRPr="00DC03F0" w:rsidRDefault="0005048B" w:rsidP="00DA6103">
            <w:pPr>
              <w:rPr>
                <w:b/>
                <w:bCs/>
              </w:rPr>
            </w:pPr>
            <w:r w:rsidRPr="00DC03F0">
              <w:rPr>
                <w:b/>
                <w:bCs/>
              </w:rPr>
              <w:t>K1_U04</w:t>
            </w:r>
          </w:p>
        </w:tc>
      </w:tr>
    </w:tbl>
    <w:p w14:paraId="58E40CA9" w14:textId="77777777" w:rsidR="0005048B" w:rsidRPr="00B978C6" w:rsidRDefault="0005048B" w:rsidP="0005048B"/>
    <w:p w14:paraId="3FC6A063" w14:textId="77777777" w:rsidR="0005048B" w:rsidRPr="00B978C6" w:rsidRDefault="0005048B" w:rsidP="0005048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5048B" w:rsidRPr="00B978C6" w14:paraId="784571B3" w14:textId="77777777" w:rsidTr="00DA610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203CC82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C96933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7D5986E" w14:textId="77777777" w:rsidR="0005048B" w:rsidRPr="00DC03F0" w:rsidRDefault="0005048B" w:rsidP="00DA6103">
            <w:pPr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Odniesienie do efektów kierunkowych</w:t>
            </w:r>
          </w:p>
        </w:tc>
      </w:tr>
      <w:tr w:rsidR="0005048B" w:rsidRPr="00B978C6" w14:paraId="3090CEB7" w14:textId="77777777" w:rsidTr="00DA6103">
        <w:trPr>
          <w:cantSplit/>
          <w:trHeight w:val="1984"/>
        </w:trPr>
        <w:tc>
          <w:tcPr>
            <w:tcW w:w="1985" w:type="dxa"/>
            <w:vMerge/>
          </w:tcPr>
          <w:p w14:paraId="1B27D3A5" w14:textId="77777777" w:rsidR="0005048B" w:rsidRPr="00B978C6" w:rsidRDefault="0005048B" w:rsidP="00DA6103"/>
        </w:tc>
        <w:tc>
          <w:tcPr>
            <w:tcW w:w="5245" w:type="dxa"/>
          </w:tcPr>
          <w:p w14:paraId="61EF1EE8" w14:textId="5EEB1FD0" w:rsidR="0005048B" w:rsidRPr="00B978C6" w:rsidRDefault="0005048B" w:rsidP="00DC03F0">
            <w:pPr>
              <w:jc w:val="both"/>
              <w:rPr>
                <w:rFonts w:eastAsia="MyriadPro-Regular"/>
                <w:color w:val="1A171B"/>
              </w:rPr>
            </w:pPr>
            <w:r w:rsidRPr="00DC03F0">
              <w:rPr>
                <w:b/>
                <w:bCs/>
              </w:rPr>
              <w:t>K01:</w:t>
            </w:r>
            <w:r w:rsidRPr="00B978C6">
              <w:t xml:space="preserve"> </w:t>
            </w:r>
            <w:r w:rsidR="00DC03F0">
              <w:t>P</w:t>
            </w:r>
            <w:r w:rsidRPr="00B978C6">
              <w:rPr>
                <w:rFonts w:eastAsia="MyriadPro-Regular"/>
                <w:color w:val="1A171B"/>
              </w:rPr>
              <w:t>rawidłowo identyfikuje i rozstrzyga problemy związane z wykonywaniem zawodu.</w:t>
            </w:r>
          </w:p>
          <w:p w14:paraId="2D818C70" w14:textId="77777777" w:rsidR="0005048B" w:rsidRPr="00B978C6" w:rsidRDefault="0005048B" w:rsidP="00DC03F0">
            <w:pPr>
              <w:jc w:val="both"/>
            </w:pPr>
          </w:p>
        </w:tc>
        <w:tc>
          <w:tcPr>
            <w:tcW w:w="2410" w:type="dxa"/>
          </w:tcPr>
          <w:p w14:paraId="5DF57C94" w14:textId="77777777" w:rsidR="0005048B" w:rsidRPr="00DC03F0" w:rsidRDefault="0005048B" w:rsidP="00DA6103">
            <w:pPr>
              <w:rPr>
                <w:b/>
                <w:bCs/>
              </w:rPr>
            </w:pPr>
            <w:r w:rsidRPr="00DC03F0">
              <w:rPr>
                <w:b/>
                <w:bCs/>
              </w:rPr>
              <w:t>K1_K01</w:t>
            </w:r>
          </w:p>
          <w:p w14:paraId="2DB91614" w14:textId="77777777" w:rsidR="0005048B" w:rsidRPr="00B978C6" w:rsidRDefault="0005048B" w:rsidP="00DA6103"/>
        </w:tc>
      </w:tr>
    </w:tbl>
    <w:p w14:paraId="1407A77B" w14:textId="77777777" w:rsidR="0005048B" w:rsidRPr="00B978C6" w:rsidRDefault="0005048B" w:rsidP="0005048B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048B" w:rsidRPr="00B978C6" w14:paraId="11D7803C" w14:textId="77777777" w:rsidTr="00DA610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B0E896" w14:textId="77777777" w:rsidR="0005048B" w:rsidRPr="00DC03F0" w:rsidRDefault="0005048B" w:rsidP="00DC03F0">
            <w:pPr>
              <w:pStyle w:val="Zawartotabeli"/>
              <w:ind w:left="45" w:right="137"/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Organizacja</w:t>
            </w:r>
          </w:p>
        </w:tc>
      </w:tr>
      <w:tr w:rsidR="0005048B" w:rsidRPr="00B978C6" w14:paraId="01C019C9" w14:textId="77777777" w:rsidTr="00DA610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35F4B0D" w14:textId="77777777" w:rsidR="0005048B" w:rsidRPr="00DC03F0" w:rsidRDefault="0005048B" w:rsidP="00DC03F0">
            <w:pPr>
              <w:pStyle w:val="Zawartotabeli"/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9CEEF9D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Wykład</w:t>
            </w:r>
          </w:p>
          <w:p w14:paraId="22CB353A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5A7B8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Ćwiczenia w grupach</w:t>
            </w:r>
          </w:p>
        </w:tc>
      </w:tr>
      <w:tr w:rsidR="0005048B" w:rsidRPr="00B978C6" w14:paraId="59C3AA12" w14:textId="77777777" w:rsidTr="00DA610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1A9E2A0" w14:textId="77777777" w:rsidR="0005048B" w:rsidRPr="00DC03F0" w:rsidRDefault="0005048B" w:rsidP="00DC03F0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2D67ED38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0446B4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A</w:t>
            </w:r>
          </w:p>
        </w:tc>
        <w:tc>
          <w:tcPr>
            <w:tcW w:w="272" w:type="dxa"/>
            <w:vAlign w:val="center"/>
          </w:tcPr>
          <w:p w14:paraId="4A191433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14:paraId="3F28B3D5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K</w:t>
            </w:r>
          </w:p>
        </w:tc>
        <w:tc>
          <w:tcPr>
            <w:tcW w:w="315" w:type="dxa"/>
            <w:vAlign w:val="center"/>
          </w:tcPr>
          <w:p w14:paraId="1787BAEA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14:paraId="4D1A4FE4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L</w:t>
            </w:r>
          </w:p>
        </w:tc>
        <w:tc>
          <w:tcPr>
            <w:tcW w:w="284" w:type="dxa"/>
            <w:vAlign w:val="center"/>
          </w:tcPr>
          <w:p w14:paraId="0577B01A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5BAB99DA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S</w:t>
            </w:r>
          </w:p>
        </w:tc>
        <w:tc>
          <w:tcPr>
            <w:tcW w:w="284" w:type="dxa"/>
            <w:vAlign w:val="center"/>
          </w:tcPr>
          <w:p w14:paraId="613A3A2D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11D6C577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P</w:t>
            </w:r>
          </w:p>
        </w:tc>
        <w:tc>
          <w:tcPr>
            <w:tcW w:w="284" w:type="dxa"/>
            <w:vAlign w:val="center"/>
          </w:tcPr>
          <w:p w14:paraId="77621608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14:paraId="08F42CC4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E</w:t>
            </w:r>
          </w:p>
        </w:tc>
        <w:tc>
          <w:tcPr>
            <w:tcW w:w="284" w:type="dxa"/>
            <w:vAlign w:val="center"/>
          </w:tcPr>
          <w:p w14:paraId="1A66186C" w14:textId="77777777" w:rsidR="0005048B" w:rsidRPr="00B978C6" w:rsidRDefault="0005048B" w:rsidP="00DC03F0">
            <w:pPr>
              <w:pStyle w:val="Zawartotabeli"/>
              <w:jc w:val="center"/>
            </w:pPr>
          </w:p>
        </w:tc>
      </w:tr>
      <w:tr w:rsidR="0005048B" w:rsidRPr="00B978C6" w14:paraId="6E5E80C8" w14:textId="77777777" w:rsidTr="00DA610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2604F47" w14:textId="77777777" w:rsidR="0005048B" w:rsidRPr="00DC03F0" w:rsidRDefault="0005048B" w:rsidP="00DC03F0">
            <w:pPr>
              <w:pStyle w:val="Zawartotabeli"/>
              <w:jc w:val="center"/>
              <w:rPr>
                <w:b/>
                <w:bCs/>
              </w:rPr>
            </w:pPr>
            <w:r w:rsidRPr="00DC03F0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3CE2F5D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BAABA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D14DEE" w14:textId="77777777" w:rsidR="0005048B" w:rsidRPr="00B978C6" w:rsidRDefault="0005048B" w:rsidP="00DC03F0">
            <w:pPr>
              <w:pStyle w:val="Zawartotabeli"/>
              <w:jc w:val="center"/>
            </w:pPr>
            <w:r w:rsidRPr="00B978C6">
              <w:t>45</w:t>
            </w:r>
          </w:p>
        </w:tc>
        <w:tc>
          <w:tcPr>
            <w:tcW w:w="1103" w:type="dxa"/>
            <w:gridSpan w:val="2"/>
            <w:vAlign w:val="center"/>
          </w:tcPr>
          <w:p w14:paraId="74A76B50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5CCE3AF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04781B9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248652E" w14:textId="77777777" w:rsidR="0005048B" w:rsidRPr="00B978C6" w:rsidRDefault="0005048B" w:rsidP="00DC03F0">
            <w:pPr>
              <w:pStyle w:val="Zawartotabeli"/>
              <w:jc w:val="center"/>
            </w:pPr>
          </w:p>
        </w:tc>
      </w:tr>
      <w:tr w:rsidR="0005048B" w:rsidRPr="00B978C6" w14:paraId="35BF39DE" w14:textId="77777777" w:rsidTr="00DA6103">
        <w:trPr>
          <w:trHeight w:val="462"/>
        </w:trPr>
        <w:tc>
          <w:tcPr>
            <w:tcW w:w="1611" w:type="dxa"/>
            <w:vAlign w:val="center"/>
          </w:tcPr>
          <w:p w14:paraId="3A7F6826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225" w:type="dxa"/>
            <w:vAlign w:val="center"/>
          </w:tcPr>
          <w:p w14:paraId="44CB5E6F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F29FFD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F09AAF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0F6AE306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294208B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7B13349" w14:textId="77777777" w:rsidR="0005048B" w:rsidRPr="00B978C6" w:rsidRDefault="0005048B" w:rsidP="00DC03F0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409599A" w14:textId="77777777" w:rsidR="0005048B" w:rsidRPr="00B978C6" w:rsidRDefault="0005048B" w:rsidP="00DC03F0">
            <w:pPr>
              <w:pStyle w:val="Zawartotabeli"/>
              <w:jc w:val="center"/>
            </w:pPr>
          </w:p>
        </w:tc>
      </w:tr>
    </w:tbl>
    <w:p w14:paraId="041BDA16" w14:textId="77777777" w:rsidR="0005048B" w:rsidRPr="00B978C6" w:rsidRDefault="0005048B" w:rsidP="0005048B">
      <w:pPr>
        <w:pStyle w:val="Zawartotabeli"/>
      </w:pPr>
    </w:p>
    <w:p w14:paraId="3B8A28B4" w14:textId="77777777" w:rsidR="0005048B" w:rsidRPr="00B978C6" w:rsidRDefault="0005048B" w:rsidP="0005048B">
      <w:pPr>
        <w:pStyle w:val="Zawartotabeli"/>
      </w:pPr>
    </w:p>
    <w:p w14:paraId="3E484966" w14:textId="77777777" w:rsidR="0005048B" w:rsidRPr="00DC03F0" w:rsidRDefault="0005048B" w:rsidP="0005048B">
      <w:pPr>
        <w:rPr>
          <w:b/>
          <w:bCs/>
          <w:sz w:val="28"/>
          <w:szCs w:val="28"/>
        </w:rPr>
      </w:pPr>
      <w:r w:rsidRPr="00DC03F0">
        <w:rPr>
          <w:b/>
          <w:bCs/>
          <w:sz w:val="28"/>
          <w:szCs w:val="28"/>
        </w:rPr>
        <w:lastRenderedPageBreak/>
        <w:t>Opis metod prowadzenia zajęć</w:t>
      </w:r>
    </w:p>
    <w:p w14:paraId="763496E2" w14:textId="77777777" w:rsidR="0005048B" w:rsidRPr="00B978C6" w:rsidRDefault="0005048B" w:rsidP="0005048B"/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05048B" w:rsidRPr="00B978C6" w14:paraId="45A5F4EF" w14:textId="77777777" w:rsidTr="00DA6103">
        <w:trPr>
          <w:trHeight w:val="1920"/>
        </w:trPr>
        <w:tc>
          <w:tcPr>
            <w:tcW w:w="9622" w:type="dxa"/>
          </w:tcPr>
          <w:p w14:paraId="5A8D4B38" w14:textId="25EAE631" w:rsidR="0005048B" w:rsidRPr="00B978C6" w:rsidRDefault="00DC03F0" w:rsidP="00DA6103">
            <w:r>
              <w:t>M</w:t>
            </w:r>
            <w:r w:rsidR="0005048B" w:rsidRPr="00B978C6">
              <w:t>etoda podająca</w:t>
            </w:r>
            <w:r>
              <w:t xml:space="preserve">: </w:t>
            </w:r>
            <w:r w:rsidR="0005048B" w:rsidRPr="00B978C6">
              <w:t>wykład konwersatoryjny, opis, objaśnienie</w:t>
            </w:r>
          </w:p>
          <w:p w14:paraId="798B8B91" w14:textId="3F8DB680" w:rsidR="0005048B" w:rsidRPr="00B978C6" w:rsidRDefault="00DC03F0" w:rsidP="00DA6103">
            <w:pPr>
              <w:pStyle w:val="Zawartotabeli"/>
            </w:pPr>
            <w:r>
              <w:t>M</w:t>
            </w:r>
            <w:r w:rsidR="0005048B" w:rsidRPr="00B978C6">
              <w:t>etoda praktyczna</w:t>
            </w:r>
            <w:r>
              <w:t xml:space="preserve">: </w:t>
            </w:r>
            <w:r w:rsidR="0005048B" w:rsidRPr="00B978C6">
              <w:t>ćwiczenia przedmiotowe,   naśladowanie wzoru,  czytanie, transkrypcja, recytacja, inscenizacja</w:t>
            </w:r>
          </w:p>
        </w:tc>
        <w:tc>
          <w:tcPr>
            <w:tcW w:w="9622" w:type="dxa"/>
          </w:tcPr>
          <w:p w14:paraId="79762CEA" w14:textId="77777777" w:rsidR="0005048B" w:rsidRPr="00B978C6" w:rsidRDefault="0005048B" w:rsidP="00DA6103">
            <w:pPr>
              <w:pStyle w:val="Zawartotabeli"/>
            </w:pPr>
          </w:p>
        </w:tc>
      </w:tr>
    </w:tbl>
    <w:p w14:paraId="7524A591" w14:textId="77777777" w:rsidR="0005048B" w:rsidRPr="00B978C6" w:rsidRDefault="0005048B" w:rsidP="0005048B">
      <w:pPr>
        <w:pStyle w:val="Zawartotabeli"/>
      </w:pPr>
    </w:p>
    <w:p w14:paraId="0469A1FC" w14:textId="6377E110" w:rsidR="00DC03F0" w:rsidRPr="00DC03F0" w:rsidRDefault="0005048B" w:rsidP="0005048B">
      <w:pPr>
        <w:pStyle w:val="Zawartotabeli"/>
        <w:rPr>
          <w:b/>
          <w:bCs/>
          <w:sz w:val="28"/>
          <w:szCs w:val="28"/>
        </w:rPr>
      </w:pPr>
      <w:r w:rsidRPr="00DC03F0">
        <w:rPr>
          <w:b/>
          <w:bCs/>
          <w:sz w:val="28"/>
          <w:szCs w:val="28"/>
        </w:rPr>
        <w:t>Formy sprawdzania efektów uczenia się</w:t>
      </w:r>
    </w:p>
    <w:p w14:paraId="5FB4E18C" w14:textId="77777777" w:rsidR="0005048B" w:rsidRPr="00B978C6" w:rsidRDefault="0005048B" w:rsidP="0005048B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29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70"/>
      </w:tblGrid>
      <w:tr w:rsidR="0005048B" w:rsidRPr="00B978C6" w14:paraId="18804E26" w14:textId="77777777" w:rsidTr="00EC2EFD">
        <w:trPr>
          <w:cantSplit/>
          <w:trHeight w:val="1616"/>
        </w:trPr>
        <w:tc>
          <w:tcPr>
            <w:tcW w:w="929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3DAD46" w14:textId="77777777" w:rsidR="0005048B" w:rsidRPr="00B978C6" w:rsidRDefault="0005048B" w:rsidP="00DA6103">
            <w:pPr>
              <w:ind w:left="113" w:right="113"/>
              <w:jc w:val="center"/>
            </w:pP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0E2D221C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 xml:space="preserve">E – </w:t>
            </w:r>
            <w:r w:rsidRPr="00B978C6">
              <w:rPr>
                <w:lang w:val="en-US"/>
              </w:rPr>
              <w:t>learning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7482512E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Gry dydaktyczne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467136B7" w14:textId="1570646E" w:rsidR="0005048B" w:rsidRPr="00B978C6" w:rsidRDefault="0005048B" w:rsidP="00DA6103">
            <w:pPr>
              <w:ind w:left="113" w:right="113"/>
              <w:jc w:val="center"/>
            </w:pPr>
            <w:r w:rsidRPr="00B978C6">
              <w:t xml:space="preserve">Ćwiczenia </w:t>
            </w:r>
            <w:r w:rsidR="00EC2EFD">
              <w:br/>
            </w:r>
            <w:r w:rsidRPr="00B978C6">
              <w:t>w szkole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004CDEA1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Zajęcia terenowe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2005794B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Praca laboratoryjna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0D0AEB92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Projekt indywidualny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76FC002D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Projekt grupowy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3C9FAAC5" w14:textId="13C97AAC" w:rsidR="0005048B" w:rsidRPr="00B978C6" w:rsidRDefault="0005048B" w:rsidP="00DA6103">
            <w:pPr>
              <w:ind w:left="113" w:right="113"/>
              <w:jc w:val="center"/>
            </w:pPr>
            <w:r w:rsidRPr="00B978C6">
              <w:t xml:space="preserve">Udział </w:t>
            </w:r>
            <w:r w:rsidR="00EC2EFD">
              <w:br/>
            </w:r>
            <w:r w:rsidRPr="00B978C6">
              <w:t>w dyskusji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54671B1C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Referat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1287EF52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 xml:space="preserve">Praca pisemna 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03F4D0B8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Egzamin ustny</w:t>
            </w:r>
          </w:p>
        </w:tc>
        <w:tc>
          <w:tcPr>
            <w:tcW w:w="669" w:type="dxa"/>
            <w:shd w:val="clear" w:color="auto" w:fill="DBE5F1"/>
            <w:textDirection w:val="btLr"/>
            <w:vAlign w:val="center"/>
          </w:tcPr>
          <w:p w14:paraId="61F7D199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Egzamin pisemny</w:t>
            </w:r>
          </w:p>
        </w:tc>
        <w:tc>
          <w:tcPr>
            <w:tcW w:w="670" w:type="dxa"/>
            <w:shd w:val="clear" w:color="auto" w:fill="DBE5F1"/>
            <w:textDirection w:val="btLr"/>
            <w:vAlign w:val="center"/>
          </w:tcPr>
          <w:p w14:paraId="7B30C19B" w14:textId="77777777" w:rsidR="0005048B" w:rsidRPr="00B978C6" w:rsidRDefault="0005048B" w:rsidP="00DA6103">
            <w:pPr>
              <w:ind w:left="113" w:right="113"/>
              <w:jc w:val="center"/>
            </w:pPr>
            <w:r w:rsidRPr="00B978C6">
              <w:t>Inne (prezentacja tekstów)</w:t>
            </w:r>
          </w:p>
        </w:tc>
      </w:tr>
      <w:tr w:rsidR="0005048B" w:rsidRPr="00B978C6" w14:paraId="5F90C058" w14:textId="77777777" w:rsidTr="00EC2EFD">
        <w:trPr>
          <w:cantSplit/>
          <w:trHeight w:val="244"/>
        </w:trPr>
        <w:tc>
          <w:tcPr>
            <w:tcW w:w="929" w:type="dxa"/>
            <w:shd w:val="clear" w:color="auto" w:fill="DBE5F1"/>
            <w:vAlign w:val="center"/>
          </w:tcPr>
          <w:p w14:paraId="0D42BE95" w14:textId="77777777" w:rsidR="0005048B" w:rsidRPr="00B978C6" w:rsidRDefault="0005048B" w:rsidP="00DA6103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8C6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9" w:type="dxa"/>
            <w:shd w:val="clear" w:color="auto" w:fill="FFFFFF"/>
          </w:tcPr>
          <w:p w14:paraId="54960523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1A4FF399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0840ECEF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DCE30B7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2A2FB68C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037AD914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1AE67AEE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1706CBD0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7AC5ABBF" w14:textId="77777777" w:rsidR="0005048B" w:rsidRPr="00B978C6" w:rsidRDefault="0005048B" w:rsidP="00DA6103">
            <w:pPr>
              <w:jc w:val="center"/>
            </w:pPr>
          </w:p>
        </w:tc>
        <w:tc>
          <w:tcPr>
            <w:tcW w:w="669" w:type="dxa"/>
            <w:shd w:val="clear" w:color="auto" w:fill="FFFFFF"/>
          </w:tcPr>
          <w:p w14:paraId="0C5ABFA4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1076B6CB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54F56C6" w14:textId="77777777" w:rsidR="0005048B" w:rsidRPr="00B978C6" w:rsidRDefault="0005048B" w:rsidP="00DA6103"/>
        </w:tc>
        <w:tc>
          <w:tcPr>
            <w:tcW w:w="670" w:type="dxa"/>
            <w:shd w:val="clear" w:color="auto" w:fill="FFFFFF"/>
          </w:tcPr>
          <w:p w14:paraId="3FC0B947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</w:tr>
      <w:tr w:rsidR="0005048B" w:rsidRPr="00B978C6" w14:paraId="23AAF010" w14:textId="77777777" w:rsidTr="00EC2EFD">
        <w:trPr>
          <w:cantSplit/>
          <w:trHeight w:val="259"/>
        </w:trPr>
        <w:tc>
          <w:tcPr>
            <w:tcW w:w="929" w:type="dxa"/>
            <w:shd w:val="clear" w:color="auto" w:fill="DBE5F1"/>
            <w:vAlign w:val="center"/>
          </w:tcPr>
          <w:p w14:paraId="4F2FCADB" w14:textId="77777777" w:rsidR="0005048B" w:rsidRPr="00B978C6" w:rsidRDefault="0005048B" w:rsidP="00DA6103">
            <w:pPr>
              <w:jc w:val="center"/>
            </w:pPr>
            <w:r w:rsidRPr="00B978C6">
              <w:t>W02</w:t>
            </w:r>
          </w:p>
        </w:tc>
        <w:tc>
          <w:tcPr>
            <w:tcW w:w="669" w:type="dxa"/>
            <w:shd w:val="clear" w:color="auto" w:fill="FFFFFF"/>
          </w:tcPr>
          <w:p w14:paraId="77861A0F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6EA29DDE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6F8F478E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66B900CE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6260C02A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4B90997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9B1A2C6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6EBE5341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168CCFD7" w14:textId="77777777" w:rsidR="0005048B" w:rsidRPr="00B978C6" w:rsidRDefault="0005048B" w:rsidP="00DA6103">
            <w:pPr>
              <w:jc w:val="center"/>
            </w:pPr>
          </w:p>
        </w:tc>
        <w:tc>
          <w:tcPr>
            <w:tcW w:w="669" w:type="dxa"/>
            <w:shd w:val="clear" w:color="auto" w:fill="FFFFFF"/>
          </w:tcPr>
          <w:p w14:paraId="330E1BE3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3F509075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10C2ACCD" w14:textId="77777777" w:rsidR="0005048B" w:rsidRPr="00B978C6" w:rsidRDefault="0005048B" w:rsidP="00DA6103"/>
        </w:tc>
        <w:tc>
          <w:tcPr>
            <w:tcW w:w="670" w:type="dxa"/>
            <w:shd w:val="clear" w:color="auto" w:fill="FFFFFF"/>
          </w:tcPr>
          <w:p w14:paraId="176BF537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</w:tr>
      <w:tr w:rsidR="0005048B" w:rsidRPr="00B978C6" w14:paraId="0264B44E" w14:textId="77777777" w:rsidTr="00EC2EFD">
        <w:trPr>
          <w:cantSplit/>
          <w:trHeight w:val="259"/>
        </w:trPr>
        <w:tc>
          <w:tcPr>
            <w:tcW w:w="929" w:type="dxa"/>
            <w:shd w:val="clear" w:color="auto" w:fill="DBE5F1"/>
            <w:vAlign w:val="center"/>
          </w:tcPr>
          <w:p w14:paraId="6FC84850" w14:textId="77777777" w:rsidR="0005048B" w:rsidRPr="00B978C6" w:rsidRDefault="0005048B" w:rsidP="00DA6103">
            <w:pPr>
              <w:jc w:val="center"/>
            </w:pPr>
            <w:r w:rsidRPr="00B978C6">
              <w:t>U01</w:t>
            </w:r>
          </w:p>
        </w:tc>
        <w:tc>
          <w:tcPr>
            <w:tcW w:w="669" w:type="dxa"/>
            <w:shd w:val="clear" w:color="auto" w:fill="FFFFFF"/>
          </w:tcPr>
          <w:p w14:paraId="718B0F3C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7ED45978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379475B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4EB34427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4E4A5AB1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15861FEE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5583A8F4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6F57B06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027D5B9E" w14:textId="77777777" w:rsidR="0005048B" w:rsidRPr="00B978C6" w:rsidRDefault="0005048B" w:rsidP="00DA6103">
            <w:pPr>
              <w:jc w:val="center"/>
            </w:pPr>
          </w:p>
        </w:tc>
        <w:tc>
          <w:tcPr>
            <w:tcW w:w="669" w:type="dxa"/>
            <w:shd w:val="clear" w:color="auto" w:fill="FFFFFF"/>
          </w:tcPr>
          <w:p w14:paraId="1E3065FC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41C5471F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4846412F" w14:textId="77777777" w:rsidR="0005048B" w:rsidRPr="00B978C6" w:rsidRDefault="0005048B" w:rsidP="00DA6103"/>
        </w:tc>
        <w:tc>
          <w:tcPr>
            <w:tcW w:w="670" w:type="dxa"/>
            <w:shd w:val="clear" w:color="auto" w:fill="FFFFFF"/>
          </w:tcPr>
          <w:p w14:paraId="4A3F8882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</w:tr>
      <w:tr w:rsidR="0005048B" w:rsidRPr="00B978C6" w14:paraId="39A4F13C" w14:textId="77777777" w:rsidTr="00EC2EFD">
        <w:trPr>
          <w:cantSplit/>
          <w:trHeight w:val="244"/>
        </w:trPr>
        <w:tc>
          <w:tcPr>
            <w:tcW w:w="929" w:type="dxa"/>
            <w:shd w:val="clear" w:color="auto" w:fill="DBE5F1"/>
            <w:vAlign w:val="center"/>
          </w:tcPr>
          <w:p w14:paraId="6C65B5FA" w14:textId="77777777" w:rsidR="0005048B" w:rsidRPr="00B978C6" w:rsidRDefault="0005048B" w:rsidP="00DA6103">
            <w:pPr>
              <w:jc w:val="center"/>
            </w:pPr>
            <w:r w:rsidRPr="00B978C6">
              <w:t>U02</w:t>
            </w:r>
          </w:p>
        </w:tc>
        <w:tc>
          <w:tcPr>
            <w:tcW w:w="669" w:type="dxa"/>
            <w:shd w:val="clear" w:color="auto" w:fill="FFFFFF"/>
          </w:tcPr>
          <w:p w14:paraId="15032705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4FCA44A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5B376A92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78004C03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E70FB49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0F650474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1687CF4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108E79EE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44E85868" w14:textId="77777777" w:rsidR="0005048B" w:rsidRPr="00B978C6" w:rsidRDefault="0005048B" w:rsidP="00DA6103">
            <w:pPr>
              <w:jc w:val="center"/>
            </w:pPr>
          </w:p>
        </w:tc>
        <w:tc>
          <w:tcPr>
            <w:tcW w:w="669" w:type="dxa"/>
            <w:shd w:val="clear" w:color="auto" w:fill="FFFFFF"/>
          </w:tcPr>
          <w:p w14:paraId="2094696C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789D0D54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C153917" w14:textId="77777777" w:rsidR="0005048B" w:rsidRPr="00B978C6" w:rsidRDefault="0005048B" w:rsidP="00DA6103"/>
        </w:tc>
        <w:tc>
          <w:tcPr>
            <w:tcW w:w="670" w:type="dxa"/>
            <w:shd w:val="clear" w:color="auto" w:fill="FFFFFF"/>
          </w:tcPr>
          <w:p w14:paraId="153BFEA6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</w:tr>
      <w:tr w:rsidR="0005048B" w:rsidRPr="00B978C6" w14:paraId="02D848B5" w14:textId="77777777" w:rsidTr="00EC2EFD">
        <w:trPr>
          <w:cantSplit/>
          <w:trHeight w:val="259"/>
        </w:trPr>
        <w:tc>
          <w:tcPr>
            <w:tcW w:w="929" w:type="dxa"/>
            <w:shd w:val="clear" w:color="auto" w:fill="DBE5F1"/>
            <w:vAlign w:val="center"/>
          </w:tcPr>
          <w:p w14:paraId="07C756DA" w14:textId="77777777" w:rsidR="0005048B" w:rsidRPr="00B978C6" w:rsidRDefault="0005048B" w:rsidP="00DA6103">
            <w:pPr>
              <w:jc w:val="center"/>
            </w:pPr>
            <w:r w:rsidRPr="00B978C6">
              <w:t>K01</w:t>
            </w:r>
          </w:p>
        </w:tc>
        <w:tc>
          <w:tcPr>
            <w:tcW w:w="669" w:type="dxa"/>
            <w:shd w:val="clear" w:color="auto" w:fill="FFFFFF"/>
          </w:tcPr>
          <w:p w14:paraId="055BAAB0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28AFCBF9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7B30E579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1DE040E1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3F25BD32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25D80F9E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6CDBDBD0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498CBC57" w14:textId="77777777" w:rsidR="0005048B" w:rsidRPr="00B978C6" w:rsidRDefault="0005048B" w:rsidP="00DA6103">
            <w:pPr>
              <w:jc w:val="center"/>
            </w:pPr>
            <w:r w:rsidRPr="00B978C6">
              <w:t>x</w:t>
            </w:r>
          </w:p>
        </w:tc>
        <w:tc>
          <w:tcPr>
            <w:tcW w:w="669" w:type="dxa"/>
            <w:shd w:val="clear" w:color="auto" w:fill="FFFFFF"/>
          </w:tcPr>
          <w:p w14:paraId="37222029" w14:textId="77777777" w:rsidR="0005048B" w:rsidRPr="00B978C6" w:rsidRDefault="0005048B" w:rsidP="00DA6103">
            <w:pPr>
              <w:jc w:val="center"/>
            </w:pPr>
          </w:p>
        </w:tc>
        <w:tc>
          <w:tcPr>
            <w:tcW w:w="669" w:type="dxa"/>
            <w:shd w:val="clear" w:color="auto" w:fill="FFFFFF"/>
          </w:tcPr>
          <w:p w14:paraId="33389478" w14:textId="77777777" w:rsidR="0005048B" w:rsidRPr="00B978C6" w:rsidRDefault="0005048B" w:rsidP="00DA6103">
            <w:pPr>
              <w:jc w:val="center"/>
            </w:pPr>
          </w:p>
        </w:tc>
        <w:tc>
          <w:tcPr>
            <w:tcW w:w="669" w:type="dxa"/>
            <w:shd w:val="clear" w:color="auto" w:fill="FFFFFF"/>
          </w:tcPr>
          <w:p w14:paraId="1CA495B0" w14:textId="77777777" w:rsidR="0005048B" w:rsidRPr="00B978C6" w:rsidRDefault="0005048B" w:rsidP="00DA6103"/>
        </w:tc>
        <w:tc>
          <w:tcPr>
            <w:tcW w:w="669" w:type="dxa"/>
            <w:shd w:val="clear" w:color="auto" w:fill="FFFFFF"/>
          </w:tcPr>
          <w:p w14:paraId="710F4F76" w14:textId="77777777" w:rsidR="0005048B" w:rsidRPr="00B978C6" w:rsidRDefault="0005048B" w:rsidP="00DA6103"/>
        </w:tc>
        <w:tc>
          <w:tcPr>
            <w:tcW w:w="670" w:type="dxa"/>
            <w:shd w:val="clear" w:color="auto" w:fill="FFFFFF"/>
          </w:tcPr>
          <w:p w14:paraId="7368497D" w14:textId="77777777" w:rsidR="0005048B" w:rsidRPr="00B978C6" w:rsidRDefault="0005048B" w:rsidP="00DA6103"/>
        </w:tc>
      </w:tr>
    </w:tbl>
    <w:p w14:paraId="46C07D75" w14:textId="77777777" w:rsidR="0005048B" w:rsidRPr="00B978C6" w:rsidRDefault="0005048B" w:rsidP="0005048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5048B" w:rsidRPr="00B978C6" w14:paraId="0D07BA88" w14:textId="77777777" w:rsidTr="00DA6103">
        <w:tc>
          <w:tcPr>
            <w:tcW w:w="1941" w:type="dxa"/>
            <w:shd w:val="clear" w:color="auto" w:fill="DBE5F1"/>
            <w:vAlign w:val="center"/>
          </w:tcPr>
          <w:p w14:paraId="6199DE39" w14:textId="77777777" w:rsidR="0005048B" w:rsidRPr="00EC2EFD" w:rsidRDefault="0005048B" w:rsidP="00DA6103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EC2EFD">
              <w:rPr>
                <w:b/>
                <w:bCs/>
              </w:rPr>
              <w:t>Kryteria oceny</w:t>
            </w:r>
          </w:p>
        </w:tc>
        <w:tc>
          <w:tcPr>
            <w:tcW w:w="7699" w:type="dxa"/>
          </w:tcPr>
          <w:p w14:paraId="5DB1E76A" w14:textId="3B3BA511" w:rsidR="0005048B" w:rsidRPr="00B978C6" w:rsidRDefault="0005048B" w:rsidP="00EC2EFD">
            <w:pPr>
              <w:pStyle w:val="Zawartotabeli"/>
              <w:spacing w:before="57" w:after="57"/>
            </w:pPr>
            <w:r w:rsidRPr="00B978C6">
              <w:t xml:space="preserve"> Warunkiem uzyskania pozytywnej oceny (zaliczenie z oceną) jest regularne </w:t>
            </w:r>
            <w:r w:rsidR="00EC2EFD">
              <w:br/>
            </w:r>
            <w:r w:rsidRPr="00B978C6">
              <w:t>i aktywne uczestnictwo w zajęciach, udział w dyskusji w czasie zajęć, zaliczenie pisemnych prac kontrolnych oraz pozytywny wynik ustnej prezentacji wybranych tekstów.</w:t>
            </w:r>
          </w:p>
        </w:tc>
      </w:tr>
    </w:tbl>
    <w:p w14:paraId="7C8BB1E5" w14:textId="77777777" w:rsidR="0005048B" w:rsidRPr="00B978C6" w:rsidRDefault="0005048B" w:rsidP="0005048B"/>
    <w:p w14:paraId="16348AC4" w14:textId="77777777" w:rsidR="0005048B" w:rsidRPr="00B978C6" w:rsidRDefault="0005048B" w:rsidP="0005048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5048B" w:rsidRPr="00B978C6" w14:paraId="1ED427AF" w14:textId="77777777" w:rsidTr="00DA610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8BC3C52" w14:textId="77777777" w:rsidR="0005048B" w:rsidRPr="00EC2EFD" w:rsidRDefault="0005048B" w:rsidP="00DA6103">
            <w:pPr>
              <w:autoSpaceDE/>
              <w:spacing w:after="57"/>
              <w:jc w:val="center"/>
              <w:rPr>
                <w:b/>
                <w:bCs/>
              </w:rPr>
            </w:pPr>
            <w:r w:rsidRPr="00EC2EFD">
              <w:rPr>
                <w:b/>
                <w:bCs/>
              </w:rPr>
              <w:t>Uwagi</w:t>
            </w:r>
          </w:p>
        </w:tc>
        <w:tc>
          <w:tcPr>
            <w:tcW w:w="7699" w:type="dxa"/>
          </w:tcPr>
          <w:p w14:paraId="6862FBB0" w14:textId="77777777" w:rsidR="0005048B" w:rsidRPr="00B978C6" w:rsidRDefault="0005048B" w:rsidP="00DA6103">
            <w:pPr>
              <w:pStyle w:val="Zawartotabeli"/>
              <w:spacing w:before="57" w:after="57"/>
            </w:pPr>
          </w:p>
          <w:p w14:paraId="385E9057" w14:textId="062F8D8A" w:rsidR="0005048B" w:rsidRPr="00B978C6" w:rsidRDefault="00EC2EFD" w:rsidP="00EC2EFD">
            <w:pPr>
              <w:pStyle w:val="Zawartotabeli"/>
              <w:spacing w:before="57" w:after="57"/>
              <w:jc w:val="center"/>
            </w:pPr>
            <w:r>
              <w:t>brak</w:t>
            </w:r>
          </w:p>
        </w:tc>
      </w:tr>
    </w:tbl>
    <w:p w14:paraId="2F4B2A8D" w14:textId="77777777" w:rsidR="0005048B" w:rsidRPr="00B978C6" w:rsidRDefault="0005048B" w:rsidP="0005048B"/>
    <w:p w14:paraId="71AC1CFD" w14:textId="77777777" w:rsidR="0005048B" w:rsidRPr="00EC2EFD" w:rsidRDefault="0005048B" w:rsidP="0005048B">
      <w:pPr>
        <w:rPr>
          <w:b/>
          <w:bCs/>
          <w:sz w:val="28"/>
          <w:szCs w:val="28"/>
        </w:rPr>
      </w:pPr>
      <w:r w:rsidRPr="00EC2EFD">
        <w:rPr>
          <w:b/>
          <w:bCs/>
          <w:sz w:val="28"/>
          <w:szCs w:val="28"/>
        </w:rPr>
        <w:t>Treści merytoryczne</w:t>
      </w:r>
    </w:p>
    <w:p w14:paraId="72E117D5" w14:textId="77777777" w:rsidR="0005048B" w:rsidRPr="00B978C6" w:rsidRDefault="0005048B" w:rsidP="0005048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048B" w:rsidRPr="00B978C6" w14:paraId="682E7190" w14:textId="77777777" w:rsidTr="00DA6103">
        <w:trPr>
          <w:trHeight w:val="1136"/>
        </w:trPr>
        <w:tc>
          <w:tcPr>
            <w:tcW w:w="9622" w:type="dxa"/>
          </w:tcPr>
          <w:p w14:paraId="405C4562" w14:textId="7A6C44F2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 xml:space="preserve">Samogłoski przednie, środkowe, tylne. Samogłoski wysokie, średnie, niskie. Zwokalizowane </w:t>
            </w:r>
            <w:r w:rsidR="00EC2EFD">
              <w:rPr>
                <w:spacing w:val="-4"/>
              </w:rPr>
              <w:br/>
            </w:r>
            <w:r w:rsidRPr="00B978C6">
              <w:rPr>
                <w:spacing w:val="-4"/>
              </w:rPr>
              <w:t xml:space="preserve">„r” i zredukowane „e”. Następ samogłoskowy. Kontrastywne ćwiczenia artykulacyjne </w:t>
            </w:r>
            <w:r w:rsidR="00EC2EFD">
              <w:rPr>
                <w:spacing w:val="-4"/>
              </w:rPr>
              <w:br/>
            </w:r>
            <w:r w:rsidRPr="00B978C6">
              <w:rPr>
                <w:spacing w:val="-4"/>
              </w:rPr>
              <w:t>w zakresie samogłosek.</w:t>
            </w:r>
          </w:p>
          <w:p w14:paraId="2EDE95F2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>System spółgłoskowy  języka niemieckiego. Alofony „Ach-Laut”, „Ich-Laut”. Artykulacja spółgłoski krtaniowej (Hauch-Laut). Welarna spółgłoska niemiecka. Aspiracja.</w:t>
            </w:r>
          </w:p>
          <w:p w14:paraId="2C2B3A7C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 xml:space="preserve">Jednostki prozodyczne. </w:t>
            </w:r>
          </w:p>
          <w:p w14:paraId="116F6B29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>Akcent wyrazowy i zdaniowy.</w:t>
            </w:r>
          </w:p>
          <w:p w14:paraId="7A6EBBA3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>Wyrazy obcego pochodzenia – akcent wyrazowy, wymowa.</w:t>
            </w:r>
          </w:p>
          <w:p w14:paraId="052161D1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>Opanowanie struktur rytmiczno-intonacyjnych języka niemieckiego.</w:t>
            </w:r>
          </w:p>
          <w:p w14:paraId="6CB23D4E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>Ćwiczenia w płynnym czytaniu na głos, recytacja wierszy i fragmentów prozy.</w:t>
            </w:r>
          </w:p>
          <w:p w14:paraId="0CE6C3E3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pacing w:val="-4"/>
              </w:rPr>
            </w:pPr>
            <w:r w:rsidRPr="00B978C6">
              <w:rPr>
                <w:spacing w:val="-4"/>
              </w:rPr>
              <w:t>Kontrastywne ćwiczenia artykulacyjne i koartykulacje prowadzące do opanowania niemieckich nawyków artykulacyjnych, akcentuacyjnych i intonacyjnych oraz poprawnej dykcji.</w:t>
            </w:r>
          </w:p>
          <w:p w14:paraId="0BF59A55" w14:textId="77777777" w:rsidR="0005048B" w:rsidRPr="00B978C6" w:rsidRDefault="0005048B" w:rsidP="00EC2EF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</w:pPr>
            <w:r w:rsidRPr="00B978C6">
              <w:rPr>
                <w:spacing w:val="-4"/>
              </w:rPr>
              <w:t xml:space="preserve">Transkrypcja fonetyczna. Ćwiczenia transkrypcyjne. </w:t>
            </w:r>
          </w:p>
        </w:tc>
      </w:tr>
    </w:tbl>
    <w:p w14:paraId="0E70D88B" w14:textId="77777777" w:rsidR="0005048B" w:rsidRPr="00EC2EFD" w:rsidRDefault="0005048B" w:rsidP="0005048B">
      <w:pPr>
        <w:rPr>
          <w:b/>
          <w:bCs/>
          <w:sz w:val="28"/>
          <w:szCs w:val="28"/>
        </w:rPr>
      </w:pPr>
      <w:r w:rsidRPr="00EC2EFD">
        <w:rPr>
          <w:b/>
          <w:bCs/>
          <w:sz w:val="28"/>
          <w:szCs w:val="28"/>
        </w:rPr>
        <w:lastRenderedPageBreak/>
        <w:t>Wykaz literatury podstawowej</w:t>
      </w:r>
    </w:p>
    <w:p w14:paraId="1A2FFFF9" w14:textId="77777777" w:rsidR="0005048B" w:rsidRPr="00B978C6" w:rsidRDefault="0005048B" w:rsidP="0005048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048B" w:rsidRPr="00B978C6" w14:paraId="699E00A0" w14:textId="77777777" w:rsidTr="00DA6103">
        <w:trPr>
          <w:trHeight w:val="1098"/>
        </w:trPr>
        <w:tc>
          <w:tcPr>
            <w:tcW w:w="9622" w:type="dxa"/>
          </w:tcPr>
          <w:p w14:paraId="3E7BC521" w14:textId="4542F58A" w:rsidR="0005048B" w:rsidRPr="00B978C6" w:rsidRDefault="0005048B" w:rsidP="00457769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 w:rsidRPr="00B978C6">
              <w:rPr>
                <w:i/>
                <w:lang w:val="de-DE"/>
              </w:rPr>
              <w:t>Deutsches Aussprachewörterbuch</w:t>
            </w:r>
            <w:r w:rsidRPr="00B978C6">
              <w:rPr>
                <w:lang w:val="de-DE"/>
              </w:rPr>
              <w:t>, Berlin/New York 2009</w:t>
            </w:r>
            <w:r w:rsidR="00457769">
              <w:rPr>
                <w:lang w:val="de-DE"/>
              </w:rPr>
              <w:t>.</w:t>
            </w:r>
          </w:p>
          <w:p w14:paraId="2D465C61" w14:textId="77777777" w:rsidR="0005048B" w:rsidRPr="00B978C6" w:rsidRDefault="0005048B" w:rsidP="00457769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 w:rsidRPr="00B978C6">
              <w:rPr>
                <w:lang w:val="de-DE"/>
              </w:rPr>
              <w:t xml:space="preserve">Dieling, Helga/Hirschfeld,Ursula: </w:t>
            </w:r>
            <w:r w:rsidRPr="00B978C6">
              <w:rPr>
                <w:i/>
                <w:iCs/>
                <w:lang w:val="de-DE"/>
              </w:rPr>
              <w:t xml:space="preserve">Phonetik lehren und lernen, </w:t>
            </w:r>
            <w:r w:rsidRPr="00B978C6">
              <w:rPr>
                <w:lang w:val="de-DE"/>
              </w:rPr>
              <w:t>Berlin 2000.</w:t>
            </w:r>
          </w:p>
          <w:p w14:paraId="7F52C376" w14:textId="77777777" w:rsidR="0005048B" w:rsidRPr="00B978C6" w:rsidRDefault="0005048B" w:rsidP="00457769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 w:rsidRPr="00B978C6">
              <w:rPr>
                <w:lang w:val="de-DE"/>
              </w:rPr>
              <w:t xml:space="preserve">Duden, Band 6, </w:t>
            </w:r>
            <w:r w:rsidRPr="00B978C6">
              <w:rPr>
                <w:i/>
                <w:iCs/>
                <w:lang w:val="de-DE"/>
              </w:rPr>
              <w:t>Das Aussprachwörterbuch</w:t>
            </w:r>
            <w:r w:rsidRPr="00B978C6">
              <w:rPr>
                <w:lang w:val="de-DE"/>
              </w:rPr>
              <w:t>, Mannheim, 1990.</w:t>
            </w:r>
          </w:p>
          <w:p w14:paraId="252177FC" w14:textId="0A67DAF2" w:rsidR="0005048B" w:rsidRPr="00B978C6" w:rsidRDefault="0005048B" w:rsidP="00457769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 w:rsidRPr="00B978C6">
              <w:rPr>
                <w:i/>
                <w:iCs/>
                <w:lang w:val="de-DE"/>
              </w:rPr>
              <w:t>Großes Wörterbuch der deutschen Aussprache</w:t>
            </w:r>
            <w:r w:rsidRPr="00B978C6">
              <w:rPr>
                <w:lang w:val="de-DE"/>
              </w:rPr>
              <w:t>, Leipzig 1982</w:t>
            </w:r>
            <w:r w:rsidR="00457769">
              <w:rPr>
                <w:lang w:val="de-DE"/>
              </w:rPr>
              <w:t>.</w:t>
            </w:r>
          </w:p>
          <w:p w14:paraId="1004CA9A" w14:textId="4D472797" w:rsidR="0005048B" w:rsidRPr="00B978C6" w:rsidRDefault="0005048B" w:rsidP="00457769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 w:rsidRPr="00B978C6">
              <w:rPr>
                <w:lang w:val="de-DE"/>
              </w:rPr>
              <w:t xml:space="preserve">Grassegger, Hans. : </w:t>
            </w:r>
            <w:r w:rsidRPr="00B978C6">
              <w:rPr>
                <w:i/>
                <w:lang w:val="de-DE"/>
              </w:rPr>
              <w:t>Phonetik/Phonologie</w:t>
            </w:r>
            <w:r w:rsidRPr="00B978C6">
              <w:rPr>
                <w:lang w:val="de-DE"/>
              </w:rPr>
              <w:t xml:space="preserve">, Idstein </w:t>
            </w:r>
            <w:r w:rsidRPr="00B978C6">
              <w:rPr>
                <w:vertAlign w:val="superscript"/>
                <w:lang w:val="de-DE"/>
              </w:rPr>
              <w:t>2</w:t>
            </w:r>
            <w:r w:rsidRPr="00B978C6">
              <w:rPr>
                <w:lang w:val="de-DE"/>
              </w:rPr>
              <w:t>2004</w:t>
            </w:r>
            <w:r w:rsidR="00457769">
              <w:rPr>
                <w:lang w:val="de-DE"/>
              </w:rPr>
              <w:t>.</w:t>
            </w:r>
          </w:p>
          <w:p w14:paraId="22DD376F" w14:textId="77777777" w:rsidR="0005048B" w:rsidRPr="00B978C6" w:rsidRDefault="0005048B" w:rsidP="00457769">
            <w:pPr>
              <w:widowControl/>
              <w:suppressAutoHyphens w:val="0"/>
              <w:autoSpaceDE/>
              <w:autoSpaceDN w:val="0"/>
              <w:jc w:val="both"/>
              <w:rPr>
                <w:lang w:val="de-DE"/>
              </w:rPr>
            </w:pPr>
            <w:r w:rsidRPr="00B978C6">
              <w:rPr>
                <w:lang w:val="de-DE"/>
              </w:rPr>
              <w:t xml:space="preserve">Hirschfeld, Ursula / Reinke, Kerstin / Stock, Eberhard (Hg.), </w:t>
            </w:r>
            <w:r w:rsidRPr="00B978C6">
              <w:rPr>
                <w:i/>
                <w:lang w:val="de-DE"/>
              </w:rPr>
              <w:t xml:space="preserve">Phonothek intensiv. Ausprachetraining, </w:t>
            </w:r>
            <w:r w:rsidRPr="00B978C6">
              <w:rPr>
                <w:lang w:val="de-DE"/>
              </w:rPr>
              <w:t>Berlin 2007.</w:t>
            </w:r>
          </w:p>
          <w:p w14:paraId="1BA46DBA" w14:textId="3DC6B61B" w:rsidR="0005048B" w:rsidRPr="0036089D" w:rsidRDefault="0005048B" w:rsidP="00457769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 w:rsidRPr="0036089D">
              <w:rPr>
                <w:lang w:val="de-DE"/>
              </w:rPr>
              <w:t xml:space="preserve">Morciniec, Norbert/Prędota, Stanisław: </w:t>
            </w:r>
            <w:r w:rsidRPr="0036089D">
              <w:rPr>
                <w:i/>
                <w:iCs/>
                <w:lang w:val="de-DE"/>
              </w:rPr>
              <w:t>Podręcznik wymowy niemieckiej</w:t>
            </w:r>
            <w:r w:rsidRPr="0036089D">
              <w:rPr>
                <w:lang w:val="de-DE"/>
              </w:rPr>
              <w:t>, Warszawa 1995.</w:t>
            </w:r>
          </w:p>
          <w:p w14:paraId="0E12283A" w14:textId="77777777" w:rsidR="0005048B" w:rsidRPr="00B978C6" w:rsidRDefault="0005048B" w:rsidP="00457769">
            <w:pPr>
              <w:jc w:val="both"/>
            </w:pPr>
            <w:r w:rsidRPr="00B978C6">
              <w:rPr>
                <w:lang w:val="de-DE"/>
              </w:rPr>
              <w:t xml:space="preserve">Rausch, Rudolf/Rausch, Ilka: </w:t>
            </w:r>
            <w:r w:rsidRPr="00B978C6">
              <w:rPr>
                <w:i/>
                <w:iCs/>
                <w:lang w:val="de-DE"/>
              </w:rPr>
              <w:t>Deutsche Phonetik für Ausländer</w:t>
            </w:r>
            <w:r w:rsidRPr="00B978C6">
              <w:rPr>
                <w:lang w:val="de-DE"/>
              </w:rPr>
              <w:t xml:space="preserve">. </w:t>
            </w:r>
            <w:r w:rsidRPr="00B978C6">
              <w:rPr>
                <w:i/>
                <w:iCs/>
                <w:lang w:val="de-DE"/>
              </w:rPr>
              <w:t>Lehr- und Übungsbuch</w:t>
            </w:r>
            <w:r w:rsidRPr="00B978C6">
              <w:rPr>
                <w:lang w:val="de-DE"/>
              </w:rPr>
              <w:t>, Berlin 1991.</w:t>
            </w:r>
          </w:p>
        </w:tc>
      </w:tr>
    </w:tbl>
    <w:p w14:paraId="6D8AE5DF" w14:textId="77777777" w:rsidR="0005048B" w:rsidRPr="00B978C6" w:rsidRDefault="0005048B" w:rsidP="0005048B"/>
    <w:p w14:paraId="04A17D7F" w14:textId="77777777" w:rsidR="0005048B" w:rsidRPr="00201916" w:rsidRDefault="0005048B" w:rsidP="0005048B">
      <w:pPr>
        <w:rPr>
          <w:b/>
          <w:bCs/>
          <w:sz w:val="28"/>
          <w:szCs w:val="28"/>
        </w:rPr>
      </w:pPr>
      <w:r w:rsidRPr="00201916">
        <w:rPr>
          <w:b/>
          <w:bCs/>
          <w:sz w:val="28"/>
          <w:szCs w:val="28"/>
        </w:rPr>
        <w:t>Wykaz literatury uzupełniającej</w:t>
      </w:r>
    </w:p>
    <w:p w14:paraId="425830C0" w14:textId="77777777" w:rsidR="0005048B" w:rsidRPr="00B978C6" w:rsidRDefault="0005048B" w:rsidP="0005048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5048B" w:rsidRPr="0036089D" w14:paraId="14457D33" w14:textId="77777777" w:rsidTr="00DA6103">
        <w:trPr>
          <w:trHeight w:val="1112"/>
        </w:trPr>
        <w:tc>
          <w:tcPr>
            <w:tcW w:w="9622" w:type="dxa"/>
          </w:tcPr>
          <w:p w14:paraId="4C5317C1" w14:textId="77777777" w:rsidR="0005048B" w:rsidRPr="00B978C6" w:rsidRDefault="0005048B" w:rsidP="00A51DBD">
            <w:pPr>
              <w:jc w:val="both"/>
              <w:rPr>
                <w:lang w:val="de-DE"/>
              </w:rPr>
            </w:pPr>
            <w:r w:rsidRPr="00B978C6">
              <w:rPr>
                <w:lang w:val="de-DE"/>
              </w:rPr>
              <w:t xml:space="preserve">Górka, Józef, </w:t>
            </w:r>
            <w:r w:rsidRPr="00B978C6">
              <w:rPr>
                <w:i/>
                <w:lang w:val="de-DE"/>
              </w:rPr>
              <w:t>Untersuchungen zur Satzakzentuierung polnischer Deutschlernender</w:t>
            </w:r>
            <w:r w:rsidRPr="00B978C6">
              <w:rPr>
                <w:lang w:val="de-DE"/>
              </w:rPr>
              <w:t xml:space="preserve">, Kraków 1998 </w:t>
            </w:r>
          </w:p>
          <w:p w14:paraId="2AC3376F" w14:textId="77777777" w:rsidR="0005048B" w:rsidRPr="00B978C6" w:rsidRDefault="0005048B" w:rsidP="00A51DBD">
            <w:pPr>
              <w:widowControl/>
              <w:suppressAutoHyphens w:val="0"/>
              <w:autoSpaceDE/>
              <w:jc w:val="both"/>
            </w:pPr>
            <w:r w:rsidRPr="00B978C6">
              <w:t xml:space="preserve">Szulc, Aleksander: </w:t>
            </w:r>
            <w:r w:rsidRPr="00B978C6">
              <w:rPr>
                <w:i/>
                <w:iCs/>
              </w:rPr>
              <w:t>Praktyczna fonetyka i fonologia języka niemieckiego</w:t>
            </w:r>
            <w:r w:rsidRPr="00B978C6">
              <w:t>, Warszawa 1974.</w:t>
            </w:r>
          </w:p>
          <w:p w14:paraId="1E325B84" w14:textId="7FB93865" w:rsidR="0005048B" w:rsidRPr="00B978C6" w:rsidRDefault="0005048B" w:rsidP="00A51DBD">
            <w:pPr>
              <w:jc w:val="both"/>
              <w:rPr>
                <w:lang w:val="de-DE"/>
              </w:rPr>
            </w:pPr>
            <w:r w:rsidRPr="00B978C6">
              <w:rPr>
                <w:lang w:val="de-DE"/>
              </w:rPr>
              <w:t xml:space="preserve">Tworek, Artur, </w:t>
            </w:r>
            <w:r w:rsidRPr="00B978C6">
              <w:rPr>
                <w:i/>
                <w:lang w:val="de-DE"/>
              </w:rPr>
              <w:t>Konsonantensysteme des Polnischen und des Deutschen: Fehleranalyse im Bereich der Perzeption und der Artikulation der deutschen Konsonanten bei Deutsch lernenden Polen</w:t>
            </w:r>
            <w:r w:rsidRPr="00B978C6">
              <w:rPr>
                <w:lang w:val="de-DE"/>
              </w:rPr>
              <w:t>, Dresden-Wrocław 2006</w:t>
            </w:r>
            <w:r w:rsidR="00201916">
              <w:rPr>
                <w:lang w:val="de-DE"/>
              </w:rPr>
              <w:t>.</w:t>
            </w:r>
          </w:p>
          <w:p w14:paraId="0CEDA7A8" w14:textId="77777777" w:rsidR="0005048B" w:rsidRPr="00B978C6" w:rsidRDefault="0005048B" w:rsidP="00A51DBD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 w:rsidRPr="00B978C6">
              <w:rPr>
                <w:lang w:val="de-DE"/>
              </w:rPr>
              <w:t xml:space="preserve">Wolf, Edith/Aderhold, Egon: </w:t>
            </w:r>
            <w:r w:rsidRPr="00B978C6">
              <w:rPr>
                <w:i/>
                <w:iCs/>
                <w:lang w:val="de-DE"/>
              </w:rPr>
              <w:t>Sprecherzieherisches Übungsbuch</w:t>
            </w:r>
            <w:r w:rsidRPr="00B978C6">
              <w:rPr>
                <w:lang w:val="de-DE"/>
              </w:rPr>
              <w:t>, Berlin, 1979.</w:t>
            </w:r>
          </w:p>
        </w:tc>
      </w:tr>
    </w:tbl>
    <w:p w14:paraId="2EBCAE6A" w14:textId="77777777" w:rsidR="0005048B" w:rsidRPr="00B978C6" w:rsidRDefault="0005048B" w:rsidP="0005048B">
      <w:pPr>
        <w:pStyle w:val="Tekstdymka1"/>
        <w:rPr>
          <w:rFonts w:ascii="Times New Roman" w:hAnsi="Times New Roman" w:cs="Times New Roman"/>
          <w:sz w:val="24"/>
          <w:szCs w:val="24"/>
          <w:lang w:val="de-DE"/>
        </w:rPr>
      </w:pPr>
    </w:p>
    <w:p w14:paraId="177BD26E" w14:textId="77777777" w:rsidR="0005048B" w:rsidRPr="00B978C6" w:rsidRDefault="0005048B" w:rsidP="0005048B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B978C6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0444891A" w14:textId="77777777" w:rsidR="0005048B" w:rsidRPr="00B978C6" w:rsidRDefault="0005048B" w:rsidP="0005048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5048B" w:rsidRPr="00B978C6" w14:paraId="78675741" w14:textId="77777777" w:rsidTr="00DA610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44C5454" w14:textId="6EB084AC" w:rsidR="0005048B" w:rsidRPr="00201916" w:rsidRDefault="00201916" w:rsidP="00201916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</w:t>
            </w:r>
            <w:r w:rsidR="0005048B" w:rsidRPr="00201916">
              <w:rPr>
                <w:rFonts w:eastAsia="Calibri"/>
                <w:b/>
                <w:bCs/>
                <w:lang w:eastAsia="en-US"/>
              </w:rPr>
              <w:t xml:space="preserve">iczba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05048B" w:rsidRPr="00201916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05048B" w:rsidRPr="00201916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0F4C08F7" w14:textId="77777777" w:rsidR="0005048B" w:rsidRPr="00B978C6" w:rsidRDefault="0005048B" w:rsidP="00201916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300952A" w14:textId="6A2E1183" w:rsidR="0005048B" w:rsidRPr="00B978C6" w:rsidRDefault="0036089D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05048B" w:rsidRPr="00B978C6" w14:paraId="7D9FA97F" w14:textId="77777777" w:rsidTr="00DA610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F8B4124" w14:textId="77777777" w:rsidR="0005048B" w:rsidRPr="00201916" w:rsidRDefault="0005048B" w:rsidP="00201916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4EC48B" w14:textId="77777777" w:rsidR="0005048B" w:rsidRPr="00B978C6" w:rsidRDefault="0005048B" w:rsidP="00201916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4D6C065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45</w:t>
            </w:r>
          </w:p>
        </w:tc>
      </w:tr>
      <w:tr w:rsidR="0005048B" w:rsidRPr="00B978C6" w14:paraId="760521DF" w14:textId="77777777" w:rsidTr="00DA610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365FED" w14:textId="77777777" w:rsidR="0005048B" w:rsidRPr="00201916" w:rsidRDefault="0005048B" w:rsidP="00201916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E0AEB6D" w14:textId="77777777" w:rsidR="0005048B" w:rsidRPr="00B978C6" w:rsidRDefault="0005048B" w:rsidP="00201916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3F696D5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1</w:t>
            </w:r>
          </w:p>
        </w:tc>
      </w:tr>
      <w:tr w:rsidR="0005048B" w:rsidRPr="00B978C6" w14:paraId="445BC21B" w14:textId="77777777" w:rsidTr="00DA610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F16691" w14:textId="6C99271E" w:rsidR="0005048B" w:rsidRPr="00201916" w:rsidRDefault="00201916" w:rsidP="00201916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</w:t>
            </w:r>
            <w:r w:rsidR="0005048B" w:rsidRPr="00201916">
              <w:rPr>
                <w:rFonts w:eastAsia="Calibri"/>
                <w:b/>
                <w:bCs/>
                <w:lang w:eastAsia="en-US"/>
              </w:rPr>
              <w:t xml:space="preserve">iczba godzin pracy studenta bez kontaktu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05048B" w:rsidRPr="00201916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70F89A92" w14:textId="77777777" w:rsidR="0005048B" w:rsidRPr="00B978C6" w:rsidRDefault="0005048B" w:rsidP="00201916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4EC156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1</w:t>
            </w:r>
          </w:p>
        </w:tc>
      </w:tr>
      <w:tr w:rsidR="0005048B" w:rsidRPr="00B978C6" w14:paraId="602296C3" w14:textId="77777777" w:rsidTr="00DA610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F3252B0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89AEB5A" w14:textId="77777777" w:rsidR="0005048B" w:rsidRPr="00B978C6" w:rsidRDefault="0005048B" w:rsidP="00201916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A43A521" w14:textId="339B284A" w:rsidR="0005048B" w:rsidRPr="00B978C6" w:rsidRDefault="0036089D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05048B" w:rsidRPr="00B978C6" w14:paraId="53FE6453" w14:textId="77777777" w:rsidTr="00DA610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9FEA463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F532DF" w14:textId="77777777" w:rsidR="0005048B" w:rsidRPr="00B978C6" w:rsidRDefault="0005048B" w:rsidP="00201916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1AD64BC" w14:textId="5E7C3B60" w:rsidR="0005048B" w:rsidRPr="00B978C6" w:rsidRDefault="0036089D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05048B" w:rsidRPr="00B978C6" w14:paraId="2C926475" w14:textId="77777777" w:rsidTr="00DA610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15BB0CC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59A6A7D" w14:textId="77777777" w:rsidR="0005048B" w:rsidRPr="00B978C6" w:rsidRDefault="0005048B" w:rsidP="00201916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FF3F1DC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28</w:t>
            </w:r>
          </w:p>
        </w:tc>
      </w:tr>
      <w:tr w:rsidR="0005048B" w:rsidRPr="00B978C6" w14:paraId="48723CD2" w14:textId="77777777" w:rsidTr="00DA610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24A6B0" w14:textId="77777777" w:rsidR="0005048B" w:rsidRPr="00201916" w:rsidRDefault="0005048B" w:rsidP="0020191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201916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41B5AAC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75</w:t>
            </w:r>
          </w:p>
        </w:tc>
      </w:tr>
      <w:tr w:rsidR="0005048B" w:rsidRPr="00B978C6" w14:paraId="1C94C508" w14:textId="77777777" w:rsidTr="00DA610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19410F0" w14:textId="77777777" w:rsidR="0005048B" w:rsidRPr="00201916" w:rsidRDefault="0005048B" w:rsidP="0020191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201916">
              <w:rPr>
                <w:rFonts w:eastAsia="Calibri"/>
                <w:b/>
                <w:bCs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85AC06D" w14:textId="77777777" w:rsidR="0005048B" w:rsidRPr="00B978C6" w:rsidRDefault="0005048B" w:rsidP="00DA610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978C6">
              <w:rPr>
                <w:rFonts w:eastAsia="Calibri"/>
                <w:lang w:eastAsia="en-US"/>
              </w:rPr>
              <w:t>3</w:t>
            </w:r>
          </w:p>
        </w:tc>
      </w:tr>
    </w:tbl>
    <w:p w14:paraId="12577690" w14:textId="77777777" w:rsidR="0005048B" w:rsidRPr="00B978C6" w:rsidRDefault="0005048B" w:rsidP="0005048B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406C1DB2" w14:textId="77777777" w:rsidR="0005048B" w:rsidRPr="00B978C6" w:rsidRDefault="0005048B" w:rsidP="0005048B"/>
    <w:p w14:paraId="0EBC1606" w14:textId="77777777" w:rsidR="0005048B" w:rsidRPr="00B978C6" w:rsidRDefault="0005048B" w:rsidP="0005048B"/>
    <w:p w14:paraId="60A5AE48" w14:textId="77777777" w:rsidR="0005048B" w:rsidRPr="00B978C6" w:rsidRDefault="0005048B" w:rsidP="0005048B"/>
    <w:p w14:paraId="4F1BF2A5" w14:textId="77777777" w:rsidR="0005048B" w:rsidRPr="00B978C6" w:rsidRDefault="0005048B" w:rsidP="0005048B"/>
    <w:p w14:paraId="7E3892C2" w14:textId="77777777" w:rsidR="0005048B" w:rsidRPr="00B978C6" w:rsidRDefault="0005048B" w:rsidP="0005048B"/>
    <w:p w14:paraId="5B630F1E" w14:textId="77777777" w:rsidR="0005048B" w:rsidRPr="00B978C6" w:rsidRDefault="0005048B" w:rsidP="0005048B"/>
    <w:p w14:paraId="16863417" w14:textId="77777777" w:rsidR="0005048B" w:rsidRPr="00B978C6" w:rsidRDefault="0005048B"/>
    <w:sectPr w:rsidR="0005048B" w:rsidRPr="00B978C6" w:rsidSect="000504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E4DEF" w14:textId="77777777" w:rsidR="00315105" w:rsidRDefault="00315105">
      <w:r>
        <w:separator/>
      </w:r>
    </w:p>
  </w:endnote>
  <w:endnote w:type="continuationSeparator" w:id="0">
    <w:p w14:paraId="0FA36153" w14:textId="77777777" w:rsidR="00315105" w:rsidRDefault="0031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230F" w14:textId="77777777" w:rsidR="00A400F4" w:rsidRDefault="00A40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3A527" w14:textId="77777777" w:rsidR="00A400F4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163C493" w14:textId="77777777" w:rsidR="00A400F4" w:rsidRDefault="00A40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766D8" w14:textId="77777777" w:rsidR="00A400F4" w:rsidRDefault="00A4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D1D09" w14:textId="77777777" w:rsidR="00315105" w:rsidRDefault="00315105">
      <w:r>
        <w:separator/>
      </w:r>
    </w:p>
  </w:footnote>
  <w:footnote w:type="continuationSeparator" w:id="0">
    <w:p w14:paraId="23AADCB9" w14:textId="77777777" w:rsidR="00315105" w:rsidRDefault="00315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C872" w14:textId="77777777" w:rsidR="00A400F4" w:rsidRDefault="00A40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6DA14" w14:textId="77777777" w:rsidR="00A400F4" w:rsidRDefault="00A400F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3256" w14:textId="77777777" w:rsidR="00A400F4" w:rsidRDefault="00A40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08063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B5C77"/>
    <w:multiLevelType w:val="hybridMultilevel"/>
    <w:tmpl w:val="7C16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058003">
    <w:abstractNumId w:val="0"/>
  </w:num>
  <w:num w:numId="2" w16cid:durableId="2065443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8B"/>
    <w:rsid w:val="0005048B"/>
    <w:rsid w:val="001B02AB"/>
    <w:rsid w:val="00201916"/>
    <w:rsid w:val="0030759F"/>
    <w:rsid w:val="00315105"/>
    <w:rsid w:val="0036089D"/>
    <w:rsid w:val="003C62A7"/>
    <w:rsid w:val="00457769"/>
    <w:rsid w:val="006324D9"/>
    <w:rsid w:val="00683B45"/>
    <w:rsid w:val="006A3894"/>
    <w:rsid w:val="00761685"/>
    <w:rsid w:val="00801D64"/>
    <w:rsid w:val="00A400F4"/>
    <w:rsid w:val="00A51DBD"/>
    <w:rsid w:val="00B978C6"/>
    <w:rsid w:val="00C7387E"/>
    <w:rsid w:val="00DC03F0"/>
    <w:rsid w:val="00EC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120E4"/>
  <w15:chartTrackingRefBased/>
  <w15:docId w15:val="{C8F6038D-87A1-45A9-9245-FF0DF863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4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50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04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0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04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04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04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04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04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04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4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04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04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04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04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04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04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04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04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0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0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0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0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04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04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04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04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04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048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5048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5048B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05048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5048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05048B"/>
    <w:pPr>
      <w:suppressLineNumbers/>
    </w:pPr>
  </w:style>
  <w:style w:type="paragraph" w:customStyle="1" w:styleId="Tekstdymka1">
    <w:name w:val="Tekst dymka1"/>
    <w:basedOn w:val="Normalny"/>
    <w:rsid w:val="0005048B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05048B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04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048B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C1399F-D7A4-4B6A-BF1B-D1C9D913A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932A83-139C-4B1B-AAFB-420F94F39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90B436-A94F-4CF4-926C-4060FE5F23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799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Julia Manowska-Cebula</cp:lastModifiedBy>
  <cp:revision>11</cp:revision>
  <dcterms:created xsi:type="dcterms:W3CDTF">2025-07-29T14:46:00Z</dcterms:created>
  <dcterms:modified xsi:type="dcterms:W3CDTF">2025-09-22T16:37:00Z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